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1F62" w14:textId="055C0CFC" w:rsidR="00FE33FF" w:rsidRPr="004A568A" w:rsidRDefault="009A4203" w:rsidP="00CC6808">
      <w:pPr>
        <w:spacing w:after="0"/>
        <w:rPr>
          <w:b/>
          <w:sz w:val="26"/>
          <w:szCs w:val="26"/>
          <w:u w:val="single"/>
        </w:rPr>
      </w:pPr>
      <w:r w:rsidRPr="004A568A">
        <w:rPr>
          <w:b/>
          <w:sz w:val="26"/>
          <w:szCs w:val="26"/>
          <w:u w:val="single"/>
        </w:rPr>
        <w:t xml:space="preserve">Items </w:t>
      </w:r>
      <w:r w:rsidR="004E08FB">
        <w:rPr>
          <w:b/>
          <w:sz w:val="26"/>
          <w:szCs w:val="26"/>
          <w:u w:val="single"/>
        </w:rPr>
        <w:t>You can find in Pikes Peak Restore and accepted for donations:</w:t>
      </w:r>
    </w:p>
    <w:p w14:paraId="7B0CDF78" w14:textId="77777777" w:rsidR="00FE33FF" w:rsidRPr="004A568A" w:rsidRDefault="009A4203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t>Appliances:</w:t>
      </w:r>
    </w:p>
    <w:p w14:paraId="37E5FBF3" w14:textId="530B6481" w:rsidR="00FE33FF" w:rsidRPr="004A568A" w:rsidRDefault="009A4203" w:rsidP="00CC680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All appliances are accepted, we just ask to let us know if they are </w:t>
      </w:r>
      <w:r w:rsidR="004A568A" w:rsidRPr="004A568A">
        <w:rPr>
          <w:sz w:val="26"/>
          <w:szCs w:val="26"/>
        </w:rPr>
        <w:t>non-working</w:t>
      </w:r>
      <w:r w:rsidRPr="004A568A">
        <w:rPr>
          <w:sz w:val="26"/>
          <w:szCs w:val="26"/>
        </w:rPr>
        <w:t xml:space="preserve"> so we can recycle the appliances if need be.</w:t>
      </w:r>
    </w:p>
    <w:p w14:paraId="0CFF6EC6" w14:textId="77777777" w:rsidR="00FE33FF" w:rsidRPr="004A568A" w:rsidRDefault="009A4203" w:rsidP="00CC6808">
      <w:pPr>
        <w:spacing w:after="0"/>
        <w:rPr>
          <w:sz w:val="26"/>
          <w:szCs w:val="26"/>
        </w:rPr>
      </w:pPr>
      <w:r w:rsidRPr="004A568A">
        <w:rPr>
          <w:b/>
          <w:bCs/>
          <w:sz w:val="26"/>
          <w:szCs w:val="26"/>
        </w:rPr>
        <w:t>Doors:</w:t>
      </w:r>
    </w:p>
    <w:p w14:paraId="3E495F12" w14:textId="0B7CBC79" w:rsidR="00FE33FF" w:rsidRPr="004A568A" w:rsidRDefault="00D2562E" w:rsidP="00CC6808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All d</w:t>
      </w:r>
      <w:r w:rsidR="009A4203" w:rsidRPr="004A568A">
        <w:rPr>
          <w:sz w:val="26"/>
          <w:szCs w:val="26"/>
        </w:rPr>
        <w:t>oors must be in good condition, no holes from screws, nails, tacks, and hooks.</w:t>
      </w:r>
    </w:p>
    <w:p w14:paraId="27747020" w14:textId="00AB078A" w:rsidR="00D2562E" w:rsidRPr="004A568A" w:rsidRDefault="00D2562E" w:rsidP="00CC6808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Storm and security.</w:t>
      </w:r>
    </w:p>
    <w:p w14:paraId="3C4CE99D" w14:textId="163FC25E" w:rsidR="00D2562E" w:rsidRPr="004A568A" w:rsidRDefault="00D2562E" w:rsidP="00CC6808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Interior and exterior. </w:t>
      </w:r>
    </w:p>
    <w:p w14:paraId="27104F64" w14:textId="0C82E4B3" w:rsidR="00D2562E" w:rsidRPr="004A568A" w:rsidRDefault="00D2562E" w:rsidP="00CC6808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Bi-fold and closet. </w:t>
      </w:r>
    </w:p>
    <w:p w14:paraId="148C6931" w14:textId="0E70D9E6" w:rsidR="00D2562E" w:rsidRPr="004A568A" w:rsidRDefault="00D2562E" w:rsidP="00CC6808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Mirrored closet. </w:t>
      </w:r>
    </w:p>
    <w:p w14:paraId="1A640A73" w14:textId="18744461" w:rsidR="00D2562E" w:rsidRPr="004A568A" w:rsidRDefault="00D2562E" w:rsidP="00CC6808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Sliding patio doors</w:t>
      </w:r>
      <w:r w:rsidR="00CC6808" w:rsidRPr="004A568A">
        <w:rPr>
          <w:sz w:val="26"/>
          <w:szCs w:val="26"/>
        </w:rPr>
        <w:t>.</w:t>
      </w:r>
    </w:p>
    <w:p w14:paraId="5466F8C6" w14:textId="56731833" w:rsidR="00D2562E" w:rsidRPr="004A568A" w:rsidRDefault="00D2562E" w:rsidP="00CC6808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Screens</w:t>
      </w:r>
      <w:r w:rsidR="00CC6808" w:rsidRPr="004A568A">
        <w:rPr>
          <w:sz w:val="26"/>
          <w:szCs w:val="26"/>
        </w:rPr>
        <w:t>.</w:t>
      </w:r>
    </w:p>
    <w:p w14:paraId="1FD117C6" w14:textId="5ED03D52" w:rsidR="00FE33FF" w:rsidRPr="004A568A" w:rsidRDefault="009A4203" w:rsidP="00CC6808">
      <w:pPr>
        <w:pStyle w:val="ListParagraph"/>
        <w:spacing w:after="0"/>
        <w:ind w:left="0"/>
        <w:rPr>
          <w:b/>
          <w:bCs/>
          <w:sz w:val="26"/>
          <w:szCs w:val="26"/>
        </w:rPr>
      </w:pPr>
      <w:r w:rsidRPr="004A568A">
        <w:rPr>
          <w:b/>
          <w:bCs/>
          <w:sz w:val="26"/>
          <w:szCs w:val="26"/>
        </w:rPr>
        <w:t>Cabinets:</w:t>
      </w:r>
    </w:p>
    <w:p w14:paraId="75CD56E4" w14:textId="0C3D8F1C" w:rsidR="00EF4902" w:rsidRPr="004A568A" w:rsidRDefault="00EF4902" w:rsidP="00CC6808">
      <w:pPr>
        <w:pStyle w:val="ListParagraph"/>
        <w:numPr>
          <w:ilvl w:val="0"/>
          <w:numId w:val="7"/>
        </w:numPr>
        <w:spacing w:after="0"/>
        <w:rPr>
          <w:bCs/>
          <w:sz w:val="26"/>
          <w:szCs w:val="26"/>
        </w:rPr>
      </w:pPr>
      <w:r w:rsidRPr="004A568A">
        <w:rPr>
          <w:bCs/>
          <w:sz w:val="26"/>
          <w:szCs w:val="26"/>
        </w:rPr>
        <w:t xml:space="preserve">Unpainted cabinets/sets. </w:t>
      </w:r>
    </w:p>
    <w:p w14:paraId="468190CA" w14:textId="1BAB1709" w:rsidR="00FE33FF" w:rsidRPr="004A568A" w:rsidRDefault="009A4203" w:rsidP="00CC6808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</w:rPr>
      </w:pPr>
      <w:r w:rsidRPr="004A568A">
        <w:rPr>
          <w:sz w:val="26"/>
          <w:szCs w:val="26"/>
        </w:rPr>
        <w:t>Must be complete with doors</w:t>
      </w:r>
      <w:r w:rsidR="00EF4902" w:rsidRPr="004A568A">
        <w:rPr>
          <w:sz w:val="26"/>
          <w:szCs w:val="26"/>
        </w:rPr>
        <w:t xml:space="preserve">, </w:t>
      </w:r>
      <w:r w:rsidRPr="004A568A">
        <w:rPr>
          <w:sz w:val="26"/>
          <w:szCs w:val="26"/>
        </w:rPr>
        <w:t>drawers and shelves</w:t>
      </w:r>
      <w:r w:rsidR="00EF4902" w:rsidRPr="004A568A">
        <w:rPr>
          <w:sz w:val="26"/>
          <w:szCs w:val="26"/>
        </w:rPr>
        <w:t xml:space="preserve">. </w:t>
      </w:r>
    </w:p>
    <w:p w14:paraId="739C6734" w14:textId="77777777" w:rsidR="00FE33FF" w:rsidRPr="004A568A" w:rsidRDefault="009A4203" w:rsidP="00CC6808">
      <w:pPr>
        <w:spacing w:after="0"/>
        <w:rPr>
          <w:b/>
          <w:bCs/>
          <w:sz w:val="26"/>
          <w:szCs w:val="26"/>
        </w:rPr>
      </w:pPr>
      <w:r w:rsidRPr="004A568A">
        <w:rPr>
          <w:b/>
          <w:bCs/>
          <w:sz w:val="26"/>
          <w:szCs w:val="26"/>
        </w:rPr>
        <w:t>Countertop:</w:t>
      </w:r>
    </w:p>
    <w:p w14:paraId="52301D37" w14:textId="77777777" w:rsidR="00FE33FF" w:rsidRPr="004A568A" w:rsidRDefault="009A4203" w:rsidP="00CC6808">
      <w:pPr>
        <w:pStyle w:val="ListParagraph"/>
        <w:numPr>
          <w:ilvl w:val="0"/>
          <w:numId w:val="5"/>
        </w:numPr>
        <w:spacing w:after="0"/>
        <w:rPr>
          <w:b/>
          <w:bCs/>
          <w:sz w:val="26"/>
          <w:szCs w:val="26"/>
        </w:rPr>
      </w:pPr>
      <w:r w:rsidRPr="004A568A">
        <w:rPr>
          <w:sz w:val="26"/>
          <w:szCs w:val="26"/>
        </w:rPr>
        <w:t>Must be in good condition, straight pieces over 4'. No excessive markings, stains, chips, water damage or sink cutouts. No banjo style countertops.</w:t>
      </w:r>
    </w:p>
    <w:p w14:paraId="1ADDB368" w14:textId="77777777" w:rsidR="00FE33FF" w:rsidRPr="004A568A" w:rsidRDefault="009A4203" w:rsidP="00CC6808">
      <w:pPr>
        <w:spacing w:after="0"/>
        <w:rPr>
          <w:b/>
          <w:bCs/>
          <w:sz w:val="26"/>
          <w:szCs w:val="26"/>
        </w:rPr>
      </w:pPr>
      <w:r w:rsidRPr="004A568A">
        <w:rPr>
          <w:b/>
          <w:bCs/>
          <w:sz w:val="26"/>
          <w:szCs w:val="26"/>
        </w:rPr>
        <w:t>Electrical:</w:t>
      </w:r>
    </w:p>
    <w:p w14:paraId="463849E3" w14:textId="732FFDBE" w:rsidR="00FE33FF" w:rsidRPr="004A568A" w:rsidRDefault="009A4203" w:rsidP="00CC6808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Any wire, plugs, plates, breakers, breaker boxes, conduit, other electrical components and any other hardware associated with electrical wiring.</w:t>
      </w:r>
    </w:p>
    <w:p w14:paraId="1326605B" w14:textId="05E359AE" w:rsidR="00CC6808" w:rsidRPr="004A568A" w:rsidRDefault="00CC6808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t>Furniture:</w:t>
      </w:r>
    </w:p>
    <w:p w14:paraId="7DF41F94" w14:textId="1F238537" w:rsidR="00CC6808" w:rsidRPr="004A568A" w:rsidRDefault="00CC6808" w:rsidP="00CC6808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Any furniture items in good condition, no rips, stains, water damage, excessive gouges or chips, pet fur or smell of cigarettes. </w:t>
      </w:r>
    </w:p>
    <w:p w14:paraId="07EF392A" w14:textId="430A8643" w:rsidR="00CC6808" w:rsidRPr="004A568A" w:rsidRDefault="00CC6808" w:rsidP="00CC6808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Couches, chairs, tables, dining room sets, dressers, bed frames, bookshelves, hutches, shelving, file cabinets, desks under 4’, and lots more!</w:t>
      </w:r>
    </w:p>
    <w:p w14:paraId="38BFC68F" w14:textId="53BC5FFA" w:rsidR="00EE33B3" w:rsidRPr="004A568A" w:rsidRDefault="009A4203" w:rsidP="00CC6808">
      <w:pPr>
        <w:spacing w:after="0"/>
        <w:rPr>
          <w:sz w:val="26"/>
          <w:szCs w:val="26"/>
        </w:rPr>
      </w:pPr>
      <w:r w:rsidRPr="004A568A">
        <w:rPr>
          <w:b/>
          <w:bCs/>
          <w:sz w:val="26"/>
          <w:szCs w:val="26"/>
        </w:rPr>
        <w:t>Hardware</w:t>
      </w:r>
      <w:r w:rsidR="00EE33B3" w:rsidRPr="004A568A">
        <w:rPr>
          <w:b/>
          <w:bCs/>
          <w:sz w:val="26"/>
          <w:szCs w:val="26"/>
        </w:rPr>
        <w:t xml:space="preserve"> and Tools</w:t>
      </w:r>
      <w:r w:rsidRPr="004A568A">
        <w:rPr>
          <w:sz w:val="26"/>
          <w:szCs w:val="26"/>
        </w:rPr>
        <w:t>:</w:t>
      </w:r>
    </w:p>
    <w:p w14:paraId="192921FE" w14:textId="0DAEB67A" w:rsidR="00FE33FF" w:rsidRPr="004A568A" w:rsidRDefault="00EE33B3" w:rsidP="00CC68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Any kind of hardware and fasteners.</w:t>
      </w:r>
    </w:p>
    <w:p w14:paraId="029B166E" w14:textId="13DB140A" w:rsidR="00D2562E" w:rsidRPr="004A568A" w:rsidRDefault="00D2562E" w:rsidP="00CC68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All hand held and electric tools.</w:t>
      </w:r>
    </w:p>
    <w:p w14:paraId="569C9155" w14:textId="4CCA74C0" w:rsidR="00D2562E" w:rsidRDefault="00D2562E" w:rsidP="00CC68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Power tools must be empty of any oil or gas. </w:t>
      </w:r>
    </w:p>
    <w:p w14:paraId="690E3003" w14:textId="77777777" w:rsidR="004A568A" w:rsidRPr="004A568A" w:rsidRDefault="00EE33B3" w:rsidP="004A568A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4A568A">
        <w:rPr>
          <w:b/>
          <w:sz w:val="26"/>
          <w:szCs w:val="26"/>
        </w:rPr>
        <w:t>Insulation:</w:t>
      </w:r>
    </w:p>
    <w:p w14:paraId="04181D9C" w14:textId="2FE115CD" w:rsidR="001C3602" w:rsidRPr="004A568A" w:rsidRDefault="001C3602" w:rsidP="004A568A">
      <w:pPr>
        <w:pStyle w:val="ListParagraph"/>
        <w:numPr>
          <w:ilvl w:val="0"/>
          <w:numId w:val="14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New rolled or sheet insulation in good condition. </w:t>
      </w:r>
      <w:bookmarkStart w:id="1" w:name="_Hlk505950154"/>
      <w:r w:rsidRPr="004A568A">
        <w:rPr>
          <w:sz w:val="26"/>
          <w:szCs w:val="26"/>
        </w:rPr>
        <w:t>No loose or un-bagged insulation.</w:t>
      </w:r>
      <w:bookmarkEnd w:id="1"/>
    </w:p>
    <w:p w14:paraId="43938A0B" w14:textId="56D6FBE3" w:rsidR="00EE33B3" w:rsidRPr="004A568A" w:rsidRDefault="00EE33B3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lastRenderedPageBreak/>
        <w:t>Lighting:</w:t>
      </w:r>
    </w:p>
    <w:p w14:paraId="72E3E618" w14:textId="1E5E6A80" w:rsidR="004A568A" w:rsidRPr="004A568A" w:rsidRDefault="00EE33B3" w:rsidP="004A568A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Any lighting fixture except fluorescent. </w:t>
      </w:r>
    </w:p>
    <w:p w14:paraId="4E5E6209" w14:textId="7E54EDE5" w:rsidR="00EE33B3" w:rsidRPr="004A568A" w:rsidRDefault="00EE33B3" w:rsidP="00CC68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Light bulbs must be new in box. </w:t>
      </w:r>
    </w:p>
    <w:p w14:paraId="1B3769A6" w14:textId="2BE49383" w:rsidR="00EE33B3" w:rsidRPr="004A568A" w:rsidRDefault="001C3602" w:rsidP="00CC680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Ballasts Must be new in the box that clearly states “NO PCBs” on the label. </w:t>
      </w:r>
    </w:p>
    <w:p w14:paraId="49F6032E" w14:textId="77777777" w:rsidR="001C3602" w:rsidRPr="004A568A" w:rsidRDefault="001C3602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t>Flooring:</w:t>
      </w:r>
    </w:p>
    <w:p w14:paraId="7DE4DAF1" w14:textId="43657F0A" w:rsidR="001C3602" w:rsidRPr="004A568A" w:rsidRDefault="00D2562E" w:rsidP="00CC68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All flooring m</w:t>
      </w:r>
      <w:r w:rsidR="001C3602" w:rsidRPr="004A568A">
        <w:rPr>
          <w:sz w:val="26"/>
          <w:szCs w:val="26"/>
        </w:rPr>
        <w:t>ust be at least 50 Sq. Ft.</w:t>
      </w:r>
    </w:p>
    <w:p w14:paraId="4FB04A95" w14:textId="1E6AE557" w:rsidR="001C3602" w:rsidRPr="004A568A" w:rsidRDefault="001C3602" w:rsidP="00CC68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New Carpet and Padding from contractors ONLY.</w:t>
      </w:r>
    </w:p>
    <w:p w14:paraId="05ED0AEF" w14:textId="44AC6E91" w:rsidR="001C3602" w:rsidRPr="004A568A" w:rsidRDefault="001C3602" w:rsidP="00CC68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Vinyl/VCT tile.</w:t>
      </w:r>
    </w:p>
    <w:p w14:paraId="394FFDE5" w14:textId="31E2AA14" w:rsidR="001C3602" w:rsidRPr="004A568A" w:rsidRDefault="001C3602" w:rsidP="00CC68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Porcelain and ceramic floor and wall tile.</w:t>
      </w:r>
    </w:p>
    <w:p w14:paraId="392A19DC" w14:textId="48C541A7" w:rsidR="001C3602" w:rsidRPr="004A568A" w:rsidRDefault="00FB4D12" w:rsidP="00CC68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New hardwood, laminate and engineered wood flooring.</w:t>
      </w:r>
    </w:p>
    <w:p w14:paraId="527484B3" w14:textId="47ABC864" w:rsidR="00FB4D12" w:rsidRPr="004A568A" w:rsidRDefault="00FB4D12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t>Lumber and Trim:</w:t>
      </w:r>
    </w:p>
    <w:p w14:paraId="24338FED" w14:textId="0F833BEA" w:rsidR="00FB4D12" w:rsidRPr="004A568A" w:rsidRDefault="00FB4D12" w:rsidP="00CC6808">
      <w:pPr>
        <w:pStyle w:val="ListParagraph"/>
        <w:numPr>
          <w:ilvl w:val="0"/>
          <w:numId w:val="8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Must be 4’ or greater without nails. </w:t>
      </w:r>
    </w:p>
    <w:p w14:paraId="3E3BF931" w14:textId="1A910DFB" w:rsidR="00FB4D12" w:rsidRPr="004A568A" w:rsidRDefault="00FB4D12" w:rsidP="00CC6808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Any kind of lumber and trim if its in good condition. </w:t>
      </w:r>
    </w:p>
    <w:p w14:paraId="68AC50C1" w14:textId="6C62AA08" w:rsidR="00FB4D12" w:rsidRPr="004A568A" w:rsidRDefault="00FB4D12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t>Plumbing:</w:t>
      </w:r>
    </w:p>
    <w:p w14:paraId="2021EA79" w14:textId="59ABB4D6" w:rsidR="00333BEB" w:rsidRPr="004A568A" w:rsidRDefault="00333BEB" w:rsidP="00CC6808">
      <w:pPr>
        <w:pStyle w:val="ListParagraph"/>
        <w:numPr>
          <w:ilvl w:val="0"/>
          <w:numId w:val="10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Low flow toilets </w:t>
      </w:r>
      <w:r w:rsidR="00EF4902" w:rsidRPr="004A568A">
        <w:rPr>
          <w:sz w:val="26"/>
          <w:szCs w:val="26"/>
        </w:rPr>
        <w:t>must</w:t>
      </w:r>
      <w:r w:rsidRPr="004A568A">
        <w:rPr>
          <w:sz w:val="26"/>
          <w:szCs w:val="26"/>
        </w:rPr>
        <w:t xml:space="preserve"> be</w:t>
      </w:r>
      <w:r w:rsidR="00EF4902" w:rsidRPr="004A568A">
        <w:rPr>
          <w:sz w:val="26"/>
          <w:szCs w:val="26"/>
        </w:rPr>
        <w:t xml:space="preserve"> in full working condition, no cracks or missing hardware.</w:t>
      </w:r>
      <w:r w:rsidR="00170709" w:rsidRPr="004A568A">
        <w:rPr>
          <w:sz w:val="26"/>
          <w:szCs w:val="26"/>
        </w:rPr>
        <w:t xml:space="preserve"> Must be</w:t>
      </w:r>
      <w:r w:rsidRPr="004A568A">
        <w:rPr>
          <w:sz w:val="26"/>
          <w:szCs w:val="26"/>
        </w:rPr>
        <w:t xml:space="preserve"> cleaned, without the wax ring and seat. Any toilet not stamped 1.6 GPF or less (High Flow) must be stripped of all metal, plastic and flushing mechanisms. </w:t>
      </w:r>
    </w:p>
    <w:p w14:paraId="666712DE" w14:textId="7ADED098" w:rsidR="00FB4D12" w:rsidRPr="004A568A" w:rsidRDefault="00FB4D12" w:rsidP="00CC6808">
      <w:pPr>
        <w:pStyle w:val="ListParagraph"/>
        <w:numPr>
          <w:ilvl w:val="0"/>
          <w:numId w:val="9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Plastic pipes and tubes must be 4’ or greater. </w:t>
      </w:r>
    </w:p>
    <w:p w14:paraId="50F5498F" w14:textId="3718D338" w:rsidR="00FB4D12" w:rsidRPr="004A568A" w:rsidRDefault="00FB4D12" w:rsidP="00CC6808">
      <w:pPr>
        <w:pStyle w:val="ListParagraph"/>
        <w:numPr>
          <w:ilvl w:val="0"/>
          <w:numId w:val="9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>All unused plumbing fittings and related components.</w:t>
      </w:r>
    </w:p>
    <w:p w14:paraId="7AFBD636" w14:textId="6B10EB67" w:rsidR="001C3602" w:rsidRPr="004A568A" w:rsidRDefault="00FB4D12" w:rsidP="00CC6808">
      <w:pPr>
        <w:pStyle w:val="ListParagraph"/>
        <w:numPr>
          <w:ilvl w:val="0"/>
          <w:numId w:val="9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Standard bathtubs (30”x 60”) </w:t>
      </w:r>
    </w:p>
    <w:p w14:paraId="5191666A" w14:textId="5BAEDC6C" w:rsidR="00FB4D12" w:rsidRPr="004A568A" w:rsidRDefault="00FB4D12" w:rsidP="00CC6808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Bathroom and kitchen sinks. </w:t>
      </w:r>
    </w:p>
    <w:p w14:paraId="684D6A08" w14:textId="53EE77B2" w:rsidR="00FB4D12" w:rsidRPr="004A568A" w:rsidRDefault="00FB4D12" w:rsidP="00CC6808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>Bathroom vanities in good condition</w:t>
      </w:r>
      <w:r w:rsidR="00333BEB" w:rsidRPr="004A568A">
        <w:rPr>
          <w:sz w:val="26"/>
          <w:szCs w:val="26"/>
        </w:rPr>
        <w:t xml:space="preserve">, no water damage or mold. </w:t>
      </w:r>
    </w:p>
    <w:p w14:paraId="310B3B1E" w14:textId="22F76737" w:rsidR="00FE33FF" w:rsidRPr="004A568A" w:rsidRDefault="00170709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t>Sheet Goods</w:t>
      </w:r>
      <w:r w:rsidR="00D2562E" w:rsidRPr="004A568A">
        <w:rPr>
          <w:b/>
          <w:sz w:val="26"/>
          <w:szCs w:val="26"/>
        </w:rPr>
        <w:t xml:space="preserve"> and Roofing</w:t>
      </w:r>
      <w:r w:rsidRPr="004A568A">
        <w:rPr>
          <w:b/>
          <w:sz w:val="26"/>
          <w:szCs w:val="26"/>
        </w:rPr>
        <w:t>:</w:t>
      </w:r>
    </w:p>
    <w:p w14:paraId="7040E362" w14:textId="5F23C04F" w:rsidR="00170709" w:rsidRPr="004A568A" w:rsidRDefault="00D2562E" w:rsidP="00CC6808">
      <w:pPr>
        <w:pStyle w:val="ListParagraph"/>
        <w:numPr>
          <w:ilvl w:val="0"/>
          <w:numId w:val="11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Any sheet good that 4’x4’ or greater. </w:t>
      </w:r>
    </w:p>
    <w:p w14:paraId="79958A63" w14:textId="27C77E1F" w:rsidR="00D2562E" w:rsidRPr="004A568A" w:rsidRDefault="00D2562E" w:rsidP="00CC6808">
      <w:pPr>
        <w:pStyle w:val="ListParagraph"/>
        <w:numPr>
          <w:ilvl w:val="0"/>
          <w:numId w:val="11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All types of New, unused, roofing materials, rolled, tar, membrane, metal and bundles of new shingles. </w:t>
      </w:r>
    </w:p>
    <w:p w14:paraId="2B3E3CC9" w14:textId="2804A6FB" w:rsidR="00D2562E" w:rsidRPr="004A568A" w:rsidRDefault="00D2562E" w:rsidP="00CC6808">
      <w:pPr>
        <w:spacing w:after="0"/>
        <w:rPr>
          <w:b/>
          <w:sz w:val="26"/>
          <w:szCs w:val="26"/>
        </w:rPr>
      </w:pPr>
      <w:r w:rsidRPr="004A568A">
        <w:rPr>
          <w:b/>
          <w:sz w:val="26"/>
          <w:szCs w:val="26"/>
        </w:rPr>
        <w:t>Windows:</w:t>
      </w:r>
    </w:p>
    <w:p w14:paraId="5586AC25" w14:textId="4C7555C8" w:rsidR="00D2562E" w:rsidRPr="004A568A" w:rsidRDefault="00D2562E" w:rsidP="00CC6808">
      <w:pPr>
        <w:pStyle w:val="ListParagraph"/>
        <w:numPr>
          <w:ilvl w:val="0"/>
          <w:numId w:val="13"/>
        </w:numPr>
        <w:spacing w:after="0"/>
        <w:rPr>
          <w:b/>
          <w:sz w:val="26"/>
          <w:szCs w:val="26"/>
        </w:rPr>
      </w:pPr>
      <w:r w:rsidRPr="004A568A">
        <w:rPr>
          <w:sz w:val="26"/>
          <w:szCs w:val="26"/>
        </w:rPr>
        <w:t xml:space="preserve">Vinyl Windows </w:t>
      </w:r>
      <w:r w:rsidR="00CC6808" w:rsidRPr="004A568A">
        <w:rPr>
          <w:sz w:val="26"/>
          <w:szCs w:val="26"/>
        </w:rPr>
        <w:t xml:space="preserve">in good condition. </w:t>
      </w:r>
    </w:p>
    <w:p w14:paraId="0B900611" w14:textId="618CC53F" w:rsidR="00D2562E" w:rsidRPr="004A568A" w:rsidRDefault="00CC6808" w:rsidP="00CC6808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4A568A">
        <w:rPr>
          <w:sz w:val="26"/>
          <w:szCs w:val="26"/>
        </w:rPr>
        <w:t xml:space="preserve">Antique single pane windows. </w:t>
      </w:r>
    </w:p>
    <w:sectPr w:rsidR="00D2562E" w:rsidRPr="004A568A" w:rsidSect="004A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 w15:restartNumberingAfterBreak="0">
    <w:nsid w:val="00000002"/>
    <w:multiLevelType w:val="hybridMultilevel"/>
    <w:tmpl w:val="3476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2D8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 w15:restartNumberingAfterBreak="0">
    <w:nsid w:val="00000006"/>
    <w:multiLevelType w:val="hybridMultilevel"/>
    <w:tmpl w:val="C314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 w15:restartNumberingAfterBreak="0">
    <w:nsid w:val="046075F3"/>
    <w:multiLevelType w:val="hybridMultilevel"/>
    <w:tmpl w:val="7BDC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40AA"/>
    <w:multiLevelType w:val="hybridMultilevel"/>
    <w:tmpl w:val="05D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643"/>
    <w:multiLevelType w:val="hybridMultilevel"/>
    <w:tmpl w:val="616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169D"/>
    <w:multiLevelType w:val="hybridMultilevel"/>
    <w:tmpl w:val="680A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56050"/>
    <w:multiLevelType w:val="hybridMultilevel"/>
    <w:tmpl w:val="5868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 w15:restartNumberingAfterBreak="0">
    <w:nsid w:val="502C634B"/>
    <w:multiLevelType w:val="hybridMultilevel"/>
    <w:tmpl w:val="DCB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43272"/>
    <w:multiLevelType w:val="hybridMultilevel"/>
    <w:tmpl w:val="EAB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456AC"/>
    <w:multiLevelType w:val="hybridMultilevel"/>
    <w:tmpl w:val="A9AC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F"/>
    <w:rsid w:val="00170709"/>
    <w:rsid w:val="001C3602"/>
    <w:rsid w:val="002871B6"/>
    <w:rsid w:val="00333BEB"/>
    <w:rsid w:val="003A34B6"/>
    <w:rsid w:val="004A568A"/>
    <w:rsid w:val="004E08FB"/>
    <w:rsid w:val="005077E3"/>
    <w:rsid w:val="009A4203"/>
    <w:rsid w:val="00CC6808"/>
    <w:rsid w:val="00CD3BFC"/>
    <w:rsid w:val="00D2562E"/>
    <w:rsid w:val="00D31C2B"/>
    <w:rsid w:val="00EE33B3"/>
    <w:rsid w:val="00EF4902"/>
    <w:rsid w:val="00FB4D1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7FC8"/>
  <w15:docId w15:val="{F40AB82C-1332-4C8B-B0BE-FB1F9CAA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9</cp:revision>
  <cp:lastPrinted>2018-02-09T22:57:00Z</cp:lastPrinted>
  <dcterms:created xsi:type="dcterms:W3CDTF">2018-02-06T21:09:00Z</dcterms:created>
  <dcterms:modified xsi:type="dcterms:W3CDTF">2018-02-13T18:39:00Z</dcterms:modified>
</cp:coreProperties>
</file>