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65212" w14:textId="77777777" w:rsidR="004931D2" w:rsidRPr="004931D2" w:rsidRDefault="004931D2" w:rsidP="004931D2">
      <w:pPr>
        <w:rPr>
          <w:b/>
          <w:caps/>
        </w:rPr>
      </w:pPr>
      <w:r w:rsidRPr="004931D2">
        <w:rPr>
          <w:b/>
          <w:caps/>
        </w:rPr>
        <w:t>MISSION:</w:t>
      </w:r>
    </w:p>
    <w:p w14:paraId="39277134" w14:textId="77777777" w:rsidR="004931D2" w:rsidRPr="004931D2" w:rsidRDefault="004931D2" w:rsidP="004931D2">
      <w:pPr>
        <w:rPr>
          <w:b/>
          <w:caps/>
        </w:rPr>
      </w:pPr>
      <w:r w:rsidRPr="004931D2">
        <w:rPr>
          <w:b/>
          <w:caps/>
        </w:rPr>
        <w:t>Seeking to put God’s love into action, Pikes Peak Habitat for Humanity brings people together to build homes, communities and hope.</w:t>
      </w:r>
    </w:p>
    <w:p w14:paraId="392EAA9D" w14:textId="77777777" w:rsidR="004931D2" w:rsidRDefault="004931D2" w:rsidP="00597C76">
      <w:pPr>
        <w:rPr>
          <w:b/>
          <w:caps/>
        </w:rPr>
      </w:pPr>
    </w:p>
    <w:p w14:paraId="4E5410E4" w14:textId="77777777" w:rsidR="001D5D3E" w:rsidRDefault="00DA4206" w:rsidP="00597C76">
      <w:r w:rsidRPr="004F1C65">
        <w:rPr>
          <w:b/>
          <w:caps/>
        </w:rPr>
        <w:t>Purpose</w:t>
      </w:r>
    </w:p>
    <w:p w14:paraId="0A18DC17" w14:textId="222C928D" w:rsidR="0026533A" w:rsidRDefault="004931D2" w:rsidP="00D6081E">
      <w:r>
        <w:t>The</w:t>
      </w:r>
      <w:r w:rsidR="006B42AD" w:rsidRPr="006B42AD">
        <w:t xml:space="preserve"> </w:t>
      </w:r>
      <w:r w:rsidR="006B42AD">
        <w:t xml:space="preserve">purpose of this </w:t>
      </w:r>
      <w:r w:rsidR="006B42AD" w:rsidRPr="006B42AD">
        <w:t xml:space="preserve">committee </w:t>
      </w:r>
      <w:r w:rsidR="006B42AD">
        <w:t>is to work</w:t>
      </w:r>
      <w:r w:rsidR="006B42AD" w:rsidRPr="006B42AD">
        <w:t xml:space="preserve"> with the Staff to plan and conduct activities/events</w:t>
      </w:r>
      <w:r w:rsidR="000B2B5A">
        <w:t>/initiatives</w:t>
      </w:r>
      <w:r w:rsidR="006B42AD" w:rsidRPr="006B42AD">
        <w:t xml:space="preserve"> to raise funds and solicit contributions and donations for </w:t>
      </w:r>
      <w:r w:rsidR="006B42AD">
        <w:t>Pikes Peak Habitat</w:t>
      </w:r>
      <w:r>
        <w:t xml:space="preserve"> for Humanity (PPHFH</w:t>
      </w:r>
      <w:r w:rsidR="00BD4866">
        <w:t>)</w:t>
      </w:r>
      <w:r w:rsidR="006B42AD" w:rsidRPr="006B42AD">
        <w:t>. The Committee creates fundraisi</w:t>
      </w:r>
      <w:r>
        <w:t>ng strategies and works with</w:t>
      </w:r>
      <w:r w:rsidR="006B42AD" w:rsidRPr="006B42AD">
        <w:t xml:space="preserve"> Staff on publicizing events.</w:t>
      </w:r>
      <w:r w:rsidR="006B42AD">
        <w:t xml:space="preserve">  The Development Committee will</w:t>
      </w:r>
      <w:r w:rsidR="006B42AD" w:rsidRPr="0068296A">
        <w:t xml:space="preserve"> </w:t>
      </w:r>
      <w:r w:rsidR="00B9646A" w:rsidRPr="0068296A">
        <w:t xml:space="preserve">ensure </w:t>
      </w:r>
      <w:r w:rsidR="0068296A">
        <w:t>development</w:t>
      </w:r>
      <w:r w:rsidR="00B9646A" w:rsidRPr="0068296A">
        <w:t xml:space="preserve"> activities </w:t>
      </w:r>
      <w:r w:rsidR="00597C76" w:rsidRPr="0068296A">
        <w:t>effectively accomplish the mission to provide</w:t>
      </w:r>
      <w:r w:rsidR="0068296A">
        <w:t xml:space="preserve"> funding for </w:t>
      </w:r>
      <w:r w:rsidR="00597C76" w:rsidRPr="0068296A">
        <w:t>safe, decent, and affordable housing.</w:t>
      </w:r>
      <w:r w:rsidR="00552583" w:rsidRPr="0068296A">
        <w:t xml:space="preserve"> </w:t>
      </w:r>
    </w:p>
    <w:p w14:paraId="76C008FD" w14:textId="77777777" w:rsidR="00AC336D" w:rsidRDefault="00AC336D" w:rsidP="00D6081E"/>
    <w:p w14:paraId="4025B950" w14:textId="77777777" w:rsidR="0026533A" w:rsidRPr="0026533A" w:rsidRDefault="00073A7F" w:rsidP="00AC336D">
      <w:pPr>
        <w:tabs>
          <w:tab w:val="left" w:pos="5760"/>
        </w:tabs>
        <w:rPr>
          <w:b/>
        </w:rPr>
      </w:pPr>
      <w:r>
        <w:rPr>
          <w:b/>
        </w:rPr>
        <w:t>CHAIR</w:t>
      </w:r>
      <w:r>
        <w:rPr>
          <w:b/>
        </w:rPr>
        <w:tab/>
        <w:t>STAFF</w:t>
      </w:r>
    </w:p>
    <w:p w14:paraId="0242FF05" w14:textId="14A6F44D" w:rsidR="006D11D1" w:rsidRDefault="00040702" w:rsidP="00AC336D">
      <w:pPr>
        <w:tabs>
          <w:tab w:val="left" w:pos="5760"/>
        </w:tabs>
      </w:pPr>
      <w:r>
        <w:t>Sam Adams</w:t>
      </w:r>
      <w:r w:rsidR="006D11D1">
        <w:tab/>
      </w:r>
      <w:r w:rsidR="00957388">
        <w:t>Iain Probert</w:t>
      </w:r>
    </w:p>
    <w:p w14:paraId="5F3E04D5" w14:textId="22902180" w:rsidR="00D6081E" w:rsidRDefault="00040702" w:rsidP="00AC336D">
      <w:pPr>
        <w:tabs>
          <w:tab w:val="left" w:pos="5760"/>
        </w:tabs>
      </w:pPr>
      <w:r>
        <w:t>719.</w:t>
      </w:r>
      <w:r w:rsidR="000B2B5A">
        <w:t>649.1985 (mobile)</w:t>
      </w:r>
      <w:bookmarkStart w:id="0" w:name="_GoBack"/>
      <w:bookmarkEnd w:id="0"/>
      <w:r w:rsidR="00D6081E">
        <w:tab/>
        <w:t>719.</w:t>
      </w:r>
      <w:r w:rsidR="0026533A">
        <w:t>475.7800</w:t>
      </w:r>
    </w:p>
    <w:p w14:paraId="694C4B0D" w14:textId="78EC0F03" w:rsidR="00D6081E" w:rsidRPr="009F5355" w:rsidRDefault="00E51CC2" w:rsidP="00AC336D">
      <w:pPr>
        <w:tabs>
          <w:tab w:val="left" w:pos="5760"/>
        </w:tabs>
      </w:pPr>
      <w:hyperlink r:id="rId8" w:history="1">
        <w:r w:rsidR="00040702" w:rsidRPr="00311FD9">
          <w:rPr>
            <w:rStyle w:val="Hyperlink"/>
          </w:rPr>
          <w:t>Samuel.T.Adams@wellsfargo.com</w:t>
        </w:r>
      </w:hyperlink>
      <w:r w:rsidR="00040702">
        <w:t xml:space="preserve"> </w:t>
      </w:r>
      <w:r w:rsidR="00D6081E">
        <w:tab/>
      </w:r>
      <w:hyperlink r:id="rId9" w:history="1">
        <w:r w:rsidR="00957388" w:rsidRPr="007A5BD4">
          <w:rPr>
            <w:rStyle w:val="Hyperlink"/>
          </w:rPr>
          <w:t>iain@pikespeakhabitat.org</w:t>
        </w:r>
      </w:hyperlink>
      <w:r w:rsidR="00D6081E">
        <w:t xml:space="preserve"> </w:t>
      </w:r>
    </w:p>
    <w:p w14:paraId="2EE8233E" w14:textId="057C7C52" w:rsidR="00D6081E" w:rsidRDefault="00E51CC2" w:rsidP="00597C76">
      <w:hyperlink r:id="rId10" w:history="1">
        <w:r w:rsidR="00040702" w:rsidRPr="00311FD9">
          <w:rPr>
            <w:rStyle w:val="Hyperlink"/>
          </w:rPr>
          <w:t>snowshinegroup@outlook.com</w:t>
        </w:r>
      </w:hyperlink>
      <w:r w:rsidR="00040702">
        <w:t xml:space="preserve"> </w:t>
      </w:r>
    </w:p>
    <w:p w14:paraId="13B9F9E8" w14:textId="77777777" w:rsidR="00040702" w:rsidRDefault="00040702" w:rsidP="00597C76"/>
    <w:p w14:paraId="1A9CBC1F" w14:textId="77777777" w:rsidR="001D5D3E" w:rsidRDefault="00073A7F" w:rsidP="00597C76">
      <w:pPr>
        <w:rPr>
          <w:b/>
        </w:rPr>
      </w:pPr>
      <w:r>
        <w:rPr>
          <w:b/>
        </w:rPr>
        <w:t>MEMBERS</w:t>
      </w:r>
    </w:p>
    <w:p w14:paraId="09E9A664" w14:textId="0910AF80" w:rsidR="00F71E9E" w:rsidRDefault="00437AD1" w:rsidP="00597C76">
      <w:r>
        <w:t xml:space="preserve">Committee Chair, </w:t>
      </w:r>
      <w:r w:rsidR="005D19F0">
        <w:t xml:space="preserve">and </w:t>
      </w:r>
      <w:r>
        <w:t>Committee M</w:t>
      </w:r>
      <w:r w:rsidR="004F1C65">
        <w:t>embers</w:t>
      </w:r>
      <w:r w:rsidR="0026533A">
        <w:t>.</w:t>
      </w:r>
    </w:p>
    <w:p w14:paraId="63A0F57C" w14:textId="77777777" w:rsidR="004F1C65" w:rsidRDefault="004F1C65" w:rsidP="00597C76"/>
    <w:p w14:paraId="60297E1E" w14:textId="524CBB09" w:rsidR="005D19F0" w:rsidRDefault="005D19F0" w:rsidP="00597C76">
      <w:r>
        <w:t xml:space="preserve">Support staff: </w:t>
      </w:r>
      <w:r>
        <w:t xml:space="preserve">Director of Strategic Partnerships, </w:t>
      </w:r>
      <w:r>
        <w:t>Donor Relations Manager, and Donor Relations Specialist</w:t>
      </w:r>
    </w:p>
    <w:p w14:paraId="052407D2" w14:textId="77777777" w:rsidR="005D19F0" w:rsidRDefault="005D19F0" w:rsidP="00597C76"/>
    <w:p w14:paraId="30F687DD" w14:textId="77777777" w:rsidR="001D5D3E" w:rsidRDefault="004F1C65" w:rsidP="00597C76">
      <w:pPr>
        <w:rPr>
          <w:b/>
        </w:rPr>
      </w:pPr>
      <w:r>
        <w:rPr>
          <w:b/>
        </w:rPr>
        <w:t>FREQUENCY</w:t>
      </w:r>
    </w:p>
    <w:p w14:paraId="7CC6FFC0" w14:textId="77777777" w:rsidR="004931D2" w:rsidRDefault="004931D2" w:rsidP="00597C76">
      <w:r w:rsidRPr="004931D2">
        <w:t>Meets the second Wednesday of every month from 3:30 PM to 4:30 PM</w:t>
      </w:r>
    </w:p>
    <w:p w14:paraId="794E5A1D" w14:textId="77777777" w:rsidR="00CA2085" w:rsidRPr="00597C76" w:rsidRDefault="00CA2085" w:rsidP="00597C76"/>
    <w:p w14:paraId="4DE403FE" w14:textId="77777777" w:rsidR="004A40B5" w:rsidRPr="00B30EC0" w:rsidRDefault="00073A7F" w:rsidP="00597C76">
      <w:pPr>
        <w:rPr>
          <w:b/>
        </w:rPr>
      </w:pPr>
      <w:r>
        <w:rPr>
          <w:b/>
        </w:rPr>
        <w:t>MAJOR RESPONSIBILITIES</w:t>
      </w:r>
    </w:p>
    <w:p w14:paraId="3F7A120C" w14:textId="24FEC573" w:rsidR="006A3D94" w:rsidRDefault="006A3D94" w:rsidP="00B30EC0">
      <w:pPr>
        <w:pStyle w:val="ListParagraph"/>
        <w:numPr>
          <w:ilvl w:val="0"/>
          <w:numId w:val="3"/>
        </w:numPr>
      </w:pPr>
      <w:r>
        <w:t>Update d</w:t>
      </w:r>
      <w:r w:rsidR="000B2B5A">
        <w:t>evelopment policies as needed</w:t>
      </w:r>
      <w:r>
        <w:t>.</w:t>
      </w:r>
    </w:p>
    <w:p w14:paraId="491329FB" w14:textId="0703971B" w:rsidR="006A3D94" w:rsidRDefault="006A3D94" w:rsidP="00B30EC0">
      <w:pPr>
        <w:pStyle w:val="ListParagraph"/>
        <w:numPr>
          <w:ilvl w:val="0"/>
          <w:numId w:val="3"/>
        </w:numPr>
      </w:pPr>
      <w:r>
        <w:t>Develop</w:t>
      </w:r>
      <w:r w:rsidR="004931D2">
        <w:t>/update</w:t>
      </w:r>
      <w:r>
        <w:t xml:space="preserve"> the annual development strategic plan and budget in cooperation with the </w:t>
      </w:r>
      <w:r w:rsidR="000B2B5A">
        <w:t xml:space="preserve">Director of Strategic </w:t>
      </w:r>
      <w:proofErr w:type="spellStart"/>
      <w:r w:rsidR="000B2B5A">
        <w:t>Partnersips</w:t>
      </w:r>
      <w:proofErr w:type="spellEnd"/>
      <w:r>
        <w:t>.</w:t>
      </w:r>
    </w:p>
    <w:p w14:paraId="7F3E50EE" w14:textId="77777777" w:rsidR="00A475DF" w:rsidRDefault="004F1C65" w:rsidP="00B30EC0">
      <w:pPr>
        <w:pStyle w:val="ListParagraph"/>
        <w:numPr>
          <w:ilvl w:val="0"/>
          <w:numId w:val="3"/>
        </w:numPr>
      </w:pPr>
      <w:r>
        <w:t>Help i</w:t>
      </w:r>
      <w:r w:rsidR="00A475DF">
        <w:t>dentify and recruit long-</w:t>
      </w:r>
      <w:r>
        <w:t xml:space="preserve">term </w:t>
      </w:r>
      <w:r w:rsidR="006A3D94">
        <w:t>donors and sponsors and</w:t>
      </w:r>
      <w:r>
        <w:t xml:space="preserve"> other committee members.</w:t>
      </w:r>
    </w:p>
    <w:p w14:paraId="14B3B6FF" w14:textId="77777777" w:rsidR="004A40B5" w:rsidRDefault="009F5355" w:rsidP="00B30EC0">
      <w:pPr>
        <w:pStyle w:val="ListParagraph"/>
        <w:numPr>
          <w:ilvl w:val="0"/>
          <w:numId w:val="3"/>
        </w:numPr>
      </w:pPr>
      <w:r>
        <w:t xml:space="preserve">Partner </w:t>
      </w:r>
      <w:r w:rsidR="00B30EC0">
        <w:t xml:space="preserve">with </w:t>
      </w:r>
      <w:r w:rsidR="00BD4866">
        <w:t xml:space="preserve">PPHFH </w:t>
      </w:r>
      <w:r w:rsidR="00B30EC0">
        <w:t>Staff as necessary</w:t>
      </w:r>
      <w:r w:rsidR="004F1C65">
        <w:t xml:space="preserve"> for special projects</w:t>
      </w:r>
      <w:r w:rsidR="006A745F">
        <w:t xml:space="preserve">, problem solving, </w:t>
      </w:r>
      <w:r w:rsidR="004F1C65">
        <w:t>and consultation.</w:t>
      </w:r>
    </w:p>
    <w:p w14:paraId="4D8003EA" w14:textId="77777777" w:rsidR="004A40B5" w:rsidRPr="00B30EC0" w:rsidRDefault="004A40B5" w:rsidP="00597C76">
      <w:pPr>
        <w:rPr>
          <w:b/>
        </w:rPr>
      </w:pPr>
    </w:p>
    <w:p w14:paraId="43231973" w14:textId="77777777" w:rsidR="00DA4206" w:rsidRDefault="00073A7F" w:rsidP="00DA4206">
      <w:pPr>
        <w:rPr>
          <w:b/>
        </w:rPr>
      </w:pPr>
      <w:r>
        <w:rPr>
          <w:b/>
        </w:rPr>
        <w:t>EXPECTATIONS</w:t>
      </w:r>
    </w:p>
    <w:p w14:paraId="34942AC4" w14:textId="77777777" w:rsidR="00B37A31" w:rsidRDefault="00B37A31" w:rsidP="00AC336D">
      <w:pPr>
        <w:numPr>
          <w:ilvl w:val="0"/>
          <w:numId w:val="3"/>
        </w:numPr>
      </w:pPr>
      <w:r>
        <w:t>Members shall be expec</w:t>
      </w:r>
      <w:r w:rsidR="00956B09">
        <w:t>ted to commit to</w:t>
      </w:r>
      <w:r w:rsidR="005A3AE9">
        <w:t xml:space="preserve"> at least one</w:t>
      </w:r>
      <w:r w:rsidR="00693913">
        <w:t xml:space="preserve"> two-year</w:t>
      </w:r>
      <w:r w:rsidR="004931D2">
        <w:t xml:space="preserve"> term</w:t>
      </w:r>
      <w:r w:rsidR="005A3AE9">
        <w:t xml:space="preserve">.  </w:t>
      </w:r>
    </w:p>
    <w:p w14:paraId="333980D0" w14:textId="77777777" w:rsidR="00EF5DF9" w:rsidRPr="00AC336D" w:rsidRDefault="00EF5DF9" w:rsidP="00AC336D">
      <w:pPr>
        <w:numPr>
          <w:ilvl w:val="0"/>
          <w:numId w:val="3"/>
        </w:numPr>
      </w:pPr>
      <w:r w:rsidRPr="00AC336D">
        <w:t xml:space="preserve">Make the appropriate time commitment to attend and participate in meetings, with additional time as required for other preparation and special projects. </w:t>
      </w:r>
    </w:p>
    <w:p w14:paraId="400F7CB6" w14:textId="7F884127" w:rsidR="004A40B5" w:rsidRPr="001D5D3E" w:rsidRDefault="00EF5DF9" w:rsidP="001D5D3E">
      <w:pPr>
        <w:pStyle w:val="ListParagraph"/>
        <w:numPr>
          <w:ilvl w:val="0"/>
          <w:numId w:val="3"/>
        </w:numPr>
      </w:pPr>
      <w:r>
        <w:t>B</w:t>
      </w:r>
      <w:r w:rsidR="004F1C65">
        <w:t xml:space="preserve">e prompt and attend all meetings of the </w:t>
      </w:r>
      <w:r w:rsidR="00AD7CF8">
        <w:t>Development</w:t>
      </w:r>
      <w:r w:rsidR="004F1C65">
        <w:t xml:space="preserve"> Committee</w:t>
      </w:r>
      <w:r w:rsidR="00AD7CF8">
        <w:t>.  If</w:t>
      </w:r>
      <w:r w:rsidR="004F1C65">
        <w:t xml:space="preserve"> it is necessary to be absent </w:t>
      </w:r>
      <w:r w:rsidR="00AD7CF8">
        <w:t>(i.e.</w:t>
      </w:r>
      <w:r w:rsidR="004F1C65">
        <w:t xml:space="preserve"> an unavoidable work situation or illness</w:t>
      </w:r>
      <w:r w:rsidR="00AD7CF8">
        <w:t>)</w:t>
      </w:r>
      <w:r w:rsidR="004F1C65">
        <w:t xml:space="preserve"> </w:t>
      </w:r>
      <w:r w:rsidR="00AD7CF8">
        <w:t>the member will</w:t>
      </w:r>
      <w:r w:rsidR="004F1C65">
        <w:t xml:space="preserve"> inform the committee chair or staff. No more than two unexcused committee meetings </w:t>
      </w:r>
      <w:r w:rsidR="00122D9A">
        <w:t xml:space="preserve">within a </w:t>
      </w:r>
      <w:r w:rsidR="00212318">
        <w:t>12-month</w:t>
      </w:r>
      <w:r w:rsidR="00122D9A">
        <w:t xml:space="preserve"> period</w:t>
      </w:r>
      <w:r w:rsidR="004F1C65">
        <w:t>.</w:t>
      </w:r>
    </w:p>
    <w:p w14:paraId="2D302118" w14:textId="77777777" w:rsidR="004F1C65" w:rsidRPr="00597C76" w:rsidRDefault="00EF5DF9" w:rsidP="001D5D3E">
      <w:pPr>
        <w:pStyle w:val="ListParagraph"/>
        <w:numPr>
          <w:ilvl w:val="0"/>
          <w:numId w:val="3"/>
        </w:numPr>
      </w:pPr>
      <w:r>
        <w:t>A</w:t>
      </w:r>
      <w:r w:rsidR="004F1C65">
        <w:t>ctively participate in and contribute to the discussion by making ideas and feeling</w:t>
      </w:r>
      <w:r w:rsidR="00122D9A">
        <w:t>s</w:t>
      </w:r>
      <w:r w:rsidR="004F1C65">
        <w:t xml:space="preserve"> known.</w:t>
      </w:r>
    </w:p>
    <w:p w14:paraId="2A725A6E" w14:textId="77777777" w:rsidR="00437AD1" w:rsidRDefault="00EF5DF9" w:rsidP="001D5D3E">
      <w:pPr>
        <w:pStyle w:val="ListParagraph"/>
        <w:numPr>
          <w:ilvl w:val="0"/>
          <w:numId w:val="3"/>
        </w:numPr>
      </w:pPr>
      <w:r>
        <w:t>B</w:t>
      </w:r>
      <w:r w:rsidR="00437AD1">
        <w:t>e good ambassadors for PPH</w:t>
      </w:r>
      <w:r w:rsidR="00CA2085">
        <w:t>F</w:t>
      </w:r>
      <w:r w:rsidR="00437AD1">
        <w:t>H and promote its mission</w:t>
      </w:r>
      <w:r w:rsidR="00122D9A">
        <w:t>.</w:t>
      </w:r>
    </w:p>
    <w:p w14:paraId="0003F718" w14:textId="77777777" w:rsidR="00E17857" w:rsidRDefault="00E17857" w:rsidP="00E17857">
      <w:pPr>
        <w:pStyle w:val="ListParagraph"/>
        <w:numPr>
          <w:ilvl w:val="0"/>
          <w:numId w:val="3"/>
        </w:numPr>
      </w:pPr>
      <w:r>
        <w:t>R</w:t>
      </w:r>
      <w:r w:rsidRPr="00E17857">
        <w:t xml:space="preserve">esponsible for an annual financial contribution that places PPHFH in the top three of </w:t>
      </w:r>
      <w:r>
        <w:t>committee members</w:t>
      </w:r>
      <w:r w:rsidRPr="00E17857">
        <w:t xml:space="preserve"> giving commitments.</w:t>
      </w:r>
    </w:p>
    <w:p w14:paraId="332B11FC" w14:textId="77777777" w:rsidR="00E17857" w:rsidRPr="00E17857" w:rsidRDefault="00E17857" w:rsidP="00E17857">
      <w:pPr>
        <w:pStyle w:val="ListParagraph"/>
        <w:numPr>
          <w:ilvl w:val="0"/>
          <w:numId w:val="3"/>
        </w:numPr>
      </w:pPr>
      <w:r>
        <w:t>Be willing to share PPHFH’s story with others.</w:t>
      </w:r>
    </w:p>
    <w:p w14:paraId="165DC838" w14:textId="77777777" w:rsidR="004A40B5" w:rsidRPr="00597C76" w:rsidRDefault="004A40B5" w:rsidP="00597C76"/>
    <w:p w14:paraId="26D6BB37" w14:textId="77777777" w:rsidR="004A40B5" w:rsidRPr="00B30EC0" w:rsidRDefault="00073A7F" w:rsidP="00597C76">
      <w:pPr>
        <w:rPr>
          <w:b/>
        </w:rPr>
      </w:pPr>
      <w:r>
        <w:rPr>
          <w:b/>
        </w:rPr>
        <w:t>QUALIFICATIONS</w:t>
      </w:r>
    </w:p>
    <w:p w14:paraId="16D8E4EB" w14:textId="2FC89677" w:rsidR="004A40B5" w:rsidRDefault="00E17857" w:rsidP="001D5D3E">
      <w:pPr>
        <w:pStyle w:val="ListParagraph"/>
        <w:numPr>
          <w:ilvl w:val="0"/>
          <w:numId w:val="3"/>
        </w:numPr>
      </w:pPr>
      <w:r>
        <w:t>Background in</w:t>
      </w:r>
      <w:r w:rsidR="00552583">
        <w:t xml:space="preserve"> </w:t>
      </w:r>
      <w:r w:rsidR="008455FA">
        <w:t>development disciplines (major gifts, annual fund, estate planning, direct mail, social media</w:t>
      </w:r>
      <w:r w:rsidR="00AF6930">
        <w:t>, events</w:t>
      </w:r>
      <w:r w:rsidR="008455FA">
        <w:t xml:space="preserve">) </w:t>
      </w:r>
      <w:r w:rsidR="008455FA">
        <w:lastRenderedPageBreak/>
        <w:t>and/or communication</w:t>
      </w:r>
      <w:r w:rsidR="000B2B5A">
        <w:t xml:space="preserve"> and marketing</w:t>
      </w:r>
      <w:r w:rsidR="008455FA">
        <w:t xml:space="preserve"> strategies</w:t>
      </w:r>
      <w:r w:rsidR="00E16A49">
        <w:t>.</w:t>
      </w:r>
    </w:p>
    <w:p w14:paraId="19D2C27C" w14:textId="77777777" w:rsidR="00E16A49" w:rsidRDefault="00E16A49" w:rsidP="001D5D3E">
      <w:pPr>
        <w:pStyle w:val="ListParagraph"/>
        <w:numPr>
          <w:ilvl w:val="0"/>
          <w:numId w:val="3"/>
        </w:numPr>
      </w:pPr>
      <w:r>
        <w:t xml:space="preserve">Members should include </w:t>
      </w:r>
      <w:r w:rsidR="00EF5DF9">
        <w:t xml:space="preserve">professionals from the disciplines of </w:t>
      </w:r>
      <w:r w:rsidR="008455FA">
        <w:t xml:space="preserve">development, </w:t>
      </w:r>
      <w:r w:rsidR="00E17857">
        <w:t xml:space="preserve">estate planning, </w:t>
      </w:r>
      <w:r w:rsidR="008455FA">
        <w:t xml:space="preserve">communications, </w:t>
      </w:r>
      <w:proofErr w:type="gramStart"/>
      <w:r w:rsidR="00AF6930">
        <w:t>event</w:t>
      </w:r>
      <w:proofErr w:type="gramEnd"/>
      <w:r w:rsidR="00AF6930">
        <w:t xml:space="preserve"> management, </w:t>
      </w:r>
      <w:r w:rsidR="008455FA">
        <w:t>sales and marketing.</w:t>
      </w:r>
    </w:p>
    <w:p w14:paraId="457BC63B" w14:textId="77777777" w:rsidR="00DA4206" w:rsidRDefault="00DA4206" w:rsidP="00DA4206"/>
    <w:p w14:paraId="3870A9F3" w14:textId="77777777" w:rsidR="00DA4206" w:rsidRDefault="00073A7F" w:rsidP="00DA4206">
      <w:pPr>
        <w:rPr>
          <w:b/>
        </w:rPr>
      </w:pPr>
      <w:r>
        <w:rPr>
          <w:b/>
        </w:rPr>
        <w:t>TRAINING</w:t>
      </w:r>
    </w:p>
    <w:p w14:paraId="5534AFA2" w14:textId="6B984CAF" w:rsidR="006D11D1" w:rsidRPr="001D5D3E" w:rsidRDefault="00B9646A" w:rsidP="001D5D3E">
      <w:pPr>
        <w:pStyle w:val="ListParagraph"/>
        <w:numPr>
          <w:ilvl w:val="0"/>
          <w:numId w:val="3"/>
        </w:numPr>
      </w:pPr>
      <w:r>
        <w:t xml:space="preserve">Orientation, Prospective Member Visit, Construction Site </w:t>
      </w:r>
      <w:r w:rsidR="000B2B5A">
        <w:t>and ReStore w</w:t>
      </w:r>
      <w:r>
        <w:t>alkthroughs</w:t>
      </w:r>
      <w:r w:rsidR="008455FA">
        <w:t>.</w:t>
      </w:r>
    </w:p>
    <w:p w14:paraId="6142CA51" w14:textId="77777777" w:rsidR="006D11D1" w:rsidRPr="006D11D1" w:rsidRDefault="006D11D1" w:rsidP="006D11D1">
      <w:pPr>
        <w:pStyle w:val="ListParagraph"/>
        <w:ind w:left="720"/>
        <w:rPr>
          <w:b/>
        </w:rPr>
      </w:pPr>
    </w:p>
    <w:p w14:paraId="5A5877EA" w14:textId="77777777" w:rsidR="00DA4206" w:rsidRDefault="00073A7F" w:rsidP="00DA4206">
      <w:pPr>
        <w:rPr>
          <w:b/>
        </w:rPr>
      </w:pPr>
      <w:r>
        <w:rPr>
          <w:b/>
        </w:rPr>
        <w:t>BENEFITS TO YOU</w:t>
      </w:r>
    </w:p>
    <w:p w14:paraId="0EFD3AD4" w14:textId="6D0F5287" w:rsidR="006D11D1" w:rsidRDefault="006D11D1" w:rsidP="001D5D3E">
      <w:pPr>
        <w:pStyle w:val="ListParagraph"/>
        <w:numPr>
          <w:ilvl w:val="0"/>
          <w:numId w:val="3"/>
        </w:numPr>
      </w:pPr>
      <w:r>
        <w:t xml:space="preserve">Work with other professionals to ensure El Paso County’s </w:t>
      </w:r>
      <w:r w:rsidR="00212318">
        <w:t>low-income</w:t>
      </w:r>
      <w:r>
        <w:t xml:space="preserve"> families have the opportunity to safe, decent and affordable housing.</w:t>
      </w:r>
    </w:p>
    <w:p w14:paraId="23C6A34B" w14:textId="4CC2BB7A" w:rsidR="002C132E" w:rsidRPr="006D11D1" w:rsidRDefault="00EF5DF9" w:rsidP="001D5D3E">
      <w:pPr>
        <w:pStyle w:val="ListParagraph"/>
        <w:numPr>
          <w:ilvl w:val="0"/>
          <w:numId w:val="3"/>
        </w:numPr>
      </w:pPr>
      <w:r>
        <w:t>A</w:t>
      </w:r>
      <w:r w:rsidR="002C132E">
        <w:t xml:space="preserve">ccess to Habitat for Humanity training resources </w:t>
      </w:r>
      <w:r>
        <w:t xml:space="preserve">such as </w:t>
      </w:r>
      <w:r w:rsidR="002C132E">
        <w:t xml:space="preserve">HFH Knowledge Center and </w:t>
      </w:r>
      <w:r w:rsidR="00B304AA">
        <w:t>Habitat Learns</w:t>
      </w:r>
      <w:r w:rsidR="000B2B5A">
        <w:t xml:space="preserve"> (</w:t>
      </w:r>
      <w:proofErr w:type="spellStart"/>
      <w:r w:rsidR="000B2B5A">
        <w:t>MyHabitat</w:t>
      </w:r>
      <w:proofErr w:type="spellEnd"/>
      <w:r w:rsidR="000B2B5A">
        <w:t>)</w:t>
      </w:r>
      <w:r>
        <w:t>.</w:t>
      </w:r>
    </w:p>
    <w:p w14:paraId="16734AA4" w14:textId="77777777" w:rsidR="00723A0D" w:rsidRDefault="00723A0D" w:rsidP="00DA4206">
      <w:pPr>
        <w:rPr>
          <w:b/>
        </w:rPr>
      </w:pPr>
    </w:p>
    <w:sectPr w:rsidR="00723A0D" w:rsidSect="00B9646A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4D482" w14:textId="77777777" w:rsidR="00E51CC2" w:rsidRDefault="00E51CC2" w:rsidP="00597C76">
      <w:r>
        <w:separator/>
      </w:r>
    </w:p>
  </w:endnote>
  <w:endnote w:type="continuationSeparator" w:id="0">
    <w:p w14:paraId="58F9D94C" w14:textId="77777777" w:rsidR="00E51CC2" w:rsidRDefault="00E51CC2" w:rsidP="0059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20138" w14:textId="77777777" w:rsidR="00723A0D" w:rsidRDefault="006470BB" w:rsidP="00073A7F">
    <w:pPr>
      <w:pStyle w:val="Foot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Est.</w:t>
    </w:r>
    <w:r w:rsidR="00ED33F9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>Sept. 2015</w:t>
    </w:r>
  </w:p>
  <w:p w14:paraId="2EA57904" w14:textId="13B0831F" w:rsidR="007A5953" w:rsidRPr="00AD7CF8" w:rsidRDefault="007A5953" w:rsidP="00073A7F">
    <w:pPr>
      <w:pStyle w:val="Foot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Rev. </w:t>
    </w:r>
    <w:r w:rsidR="000B2B5A">
      <w:rPr>
        <w:rFonts w:ascii="Arial Narrow" w:hAnsi="Arial Narrow"/>
        <w:sz w:val="18"/>
        <w:szCs w:val="18"/>
      </w:rPr>
      <w:t>4</w:t>
    </w:r>
    <w:r>
      <w:rPr>
        <w:rFonts w:ascii="Arial Narrow" w:hAnsi="Arial Narrow"/>
        <w:sz w:val="18"/>
        <w:szCs w:val="18"/>
      </w:rPr>
      <w:t>-</w:t>
    </w:r>
    <w:r w:rsidR="00212318">
      <w:rPr>
        <w:rFonts w:ascii="Arial Narrow" w:hAnsi="Arial Narrow"/>
        <w:sz w:val="18"/>
        <w:szCs w:val="18"/>
      </w:rPr>
      <w:t>2</w:t>
    </w:r>
    <w:r w:rsidR="000B2B5A">
      <w:rPr>
        <w:rFonts w:ascii="Arial Narrow" w:hAnsi="Arial Narrow"/>
        <w:sz w:val="18"/>
        <w:szCs w:val="18"/>
      </w:rPr>
      <w:t>7</w:t>
    </w:r>
    <w:r>
      <w:rPr>
        <w:rFonts w:ascii="Arial Narrow" w:hAnsi="Arial Narrow"/>
        <w:sz w:val="18"/>
        <w:szCs w:val="18"/>
      </w:rPr>
      <w:t>-</w:t>
    </w:r>
    <w:r w:rsidR="00212318">
      <w:rPr>
        <w:rFonts w:ascii="Arial Narrow" w:hAnsi="Arial Narrow"/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E83FB" w14:textId="77777777" w:rsidR="00E51CC2" w:rsidRDefault="00E51CC2" w:rsidP="00597C76">
      <w:r>
        <w:separator/>
      </w:r>
    </w:p>
  </w:footnote>
  <w:footnote w:type="continuationSeparator" w:id="0">
    <w:p w14:paraId="7AB8CFC0" w14:textId="77777777" w:rsidR="00E51CC2" w:rsidRDefault="00E51CC2" w:rsidP="0059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B734E" w14:textId="0F72706C" w:rsidR="00073A7F" w:rsidRDefault="00073A7F" w:rsidP="001D5D3E">
    <w:pPr>
      <w:jc w:val="center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noProof/>
        <w:sz w:val="24"/>
      </w:rPr>
      <w:drawing>
        <wp:inline distT="0" distB="0" distL="0" distR="0" wp14:anchorId="75786A3E" wp14:editId="2790B20E">
          <wp:extent cx="1463040" cy="499313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464" cy="510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932DBC" w14:textId="77777777" w:rsidR="001D5D3E" w:rsidRDefault="001D5D3E" w:rsidP="008D0560">
    <w:pPr>
      <w:jc w:val="center"/>
      <w:rPr>
        <w:rFonts w:asciiTheme="majorHAnsi" w:hAnsiTheme="majorHAnsi"/>
        <w:b/>
        <w:i/>
        <w:sz w:val="24"/>
      </w:rPr>
    </w:pPr>
    <w:r w:rsidRPr="00073A7F">
      <w:rPr>
        <w:rFonts w:asciiTheme="majorHAnsi" w:hAnsiTheme="majorHAnsi"/>
        <w:b/>
        <w:i/>
        <w:sz w:val="24"/>
      </w:rPr>
      <w:t>Position Description</w:t>
    </w:r>
    <w:r w:rsidR="00073A7F" w:rsidRPr="00073A7F">
      <w:rPr>
        <w:rFonts w:asciiTheme="majorHAnsi" w:hAnsiTheme="majorHAnsi"/>
        <w:b/>
        <w:i/>
        <w:sz w:val="24"/>
      </w:rPr>
      <w:t xml:space="preserve">: </w:t>
    </w:r>
    <w:r w:rsidR="00CA2085">
      <w:rPr>
        <w:rFonts w:asciiTheme="majorHAnsi" w:hAnsiTheme="majorHAnsi"/>
        <w:b/>
        <w:i/>
        <w:sz w:val="24"/>
      </w:rPr>
      <w:t xml:space="preserve">Resource </w:t>
    </w:r>
    <w:r w:rsidRPr="00073A7F">
      <w:rPr>
        <w:rFonts w:asciiTheme="majorHAnsi" w:hAnsiTheme="majorHAnsi"/>
        <w:b/>
        <w:i/>
        <w:sz w:val="24"/>
      </w:rPr>
      <w:t>Development Committee Member</w:t>
    </w:r>
  </w:p>
  <w:p w14:paraId="024E5A32" w14:textId="77777777" w:rsidR="008D0560" w:rsidRPr="00073A7F" w:rsidRDefault="008D0560" w:rsidP="008D0560">
    <w:pPr>
      <w:pBdr>
        <w:top w:val="single" w:sz="4" w:space="1" w:color="auto"/>
      </w:pBdr>
      <w:jc w:val="center"/>
      <w:rPr>
        <w:rFonts w:asciiTheme="majorHAnsi" w:hAnsiTheme="majorHAnsi"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1E6"/>
    <w:multiLevelType w:val="hybridMultilevel"/>
    <w:tmpl w:val="5BD0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EEE"/>
    <w:multiLevelType w:val="hybridMultilevel"/>
    <w:tmpl w:val="CEEA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26D85"/>
    <w:multiLevelType w:val="hybridMultilevel"/>
    <w:tmpl w:val="A8C4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914B5"/>
    <w:multiLevelType w:val="hybridMultilevel"/>
    <w:tmpl w:val="112E6982"/>
    <w:lvl w:ilvl="0" w:tplc="22022EBA">
      <w:start w:val="1"/>
      <w:numFmt w:val="bullet"/>
      <w:lvlText w:val=""/>
      <w:lvlJc w:val="left"/>
      <w:pPr>
        <w:ind w:left="1560" w:hanging="721"/>
      </w:pPr>
      <w:rPr>
        <w:rFonts w:ascii="Symbol" w:eastAsia="Symbol" w:hAnsi="Symbol" w:hint="default"/>
        <w:sz w:val="20"/>
        <w:szCs w:val="20"/>
      </w:rPr>
    </w:lvl>
    <w:lvl w:ilvl="1" w:tplc="F628ECA0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hint="default"/>
        <w:sz w:val="20"/>
        <w:szCs w:val="20"/>
      </w:rPr>
    </w:lvl>
    <w:lvl w:ilvl="2" w:tplc="7C22819E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3" w:tplc="056C41AE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4" w:tplc="2000F650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5" w:tplc="E5D47D04">
      <w:start w:val="1"/>
      <w:numFmt w:val="bullet"/>
      <w:lvlText w:val="•"/>
      <w:lvlJc w:val="left"/>
      <w:pPr>
        <w:ind w:left="5964" w:hanging="360"/>
      </w:pPr>
      <w:rPr>
        <w:rFonts w:hint="default"/>
      </w:rPr>
    </w:lvl>
    <w:lvl w:ilvl="6" w:tplc="800EFB28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7" w:tplc="B54CBA88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80141B9E">
      <w:start w:val="1"/>
      <w:numFmt w:val="bullet"/>
      <w:lvlText w:val="•"/>
      <w:lvlJc w:val="left"/>
      <w:pPr>
        <w:ind w:left="8997" w:hanging="360"/>
      </w:pPr>
      <w:rPr>
        <w:rFonts w:hint="default"/>
      </w:rPr>
    </w:lvl>
  </w:abstractNum>
  <w:abstractNum w:abstractNumId="4" w15:restartNumberingAfterBreak="0">
    <w:nsid w:val="32470CE4"/>
    <w:multiLevelType w:val="hybridMultilevel"/>
    <w:tmpl w:val="67CA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77F6A"/>
    <w:multiLevelType w:val="hybridMultilevel"/>
    <w:tmpl w:val="8E50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D1DFF"/>
    <w:multiLevelType w:val="hybridMultilevel"/>
    <w:tmpl w:val="CAB4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55B72"/>
    <w:multiLevelType w:val="hybridMultilevel"/>
    <w:tmpl w:val="C6902DC6"/>
    <w:lvl w:ilvl="0" w:tplc="53B6DF2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0"/>
        <w:szCs w:val="20"/>
      </w:rPr>
    </w:lvl>
    <w:lvl w:ilvl="1" w:tplc="7F28BB7C">
      <w:start w:val="1"/>
      <w:numFmt w:val="bullet"/>
      <w:lvlText w:val="o"/>
      <w:lvlJc w:val="left"/>
      <w:pPr>
        <w:ind w:left="1560" w:hanging="361"/>
      </w:pPr>
      <w:rPr>
        <w:rFonts w:ascii="Courier New" w:eastAsia="Courier New" w:hAnsi="Courier New" w:hint="default"/>
        <w:sz w:val="20"/>
        <w:szCs w:val="20"/>
      </w:rPr>
    </w:lvl>
    <w:lvl w:ilvl="2" w:tplc="F71453CA">
      <w:start w:val="1"/>
      <w:numFmt w:val="bullet"/>
      <w:lvlText w:val="•"/>
      <w:lvlJc w:val="left"/>
      <w:pPr>
        <w:ind w:left="2611" w:hanging="361"/>
      </w:pPr>
      <w:rPr>
        <w:rFonts w:hint="default"/>
      </w:rPr>
    </w:lvl>
    <w:lvl w:ilvl="3" w:tplc="EC6A55C4">
      <w:start w:val="1"/>
      <w:numFmt w:val="bullet"/>
      <w:lvlText w:val="•"/>
      <w:lvlJc w:val="left"/>
      <w:pPr>
        <w:ind w:left="3662" w:hanging="361"/>
      </w:pPr>
      <w:rPr>
        <w:rFonts w:hint="default"/>
      </w:rPr>
    </w:lvl>
    <w:lvl w:ilvl="4" w:tplc="B890E310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  <w:lvl w:ilvl="5" w:tplc="5F083226">
      <w:start w:val="1"/>
      <w:numFmt w:val="bullet"/>
      <w:lvlText w:val="•"/>
      <w:lvlJc w:val="left"/>
      <w:pPr>
        <w:ind w:left="5764" w:hanging="361"/>
      </w:pPr>
      <w:rPr>
        <w:rFonts w:hint="default"/>
      </w:rPr>
    </w:lvl>
    <w:lvl w:ilvl="6" w:tplc="31948A30">
      <w:start w:val="1"/>
      <w:numFmt w:val="bullet"/>
      <w:lvlText w:val="•"/>
      <w:lvlJc w:val="left"/>
      <w:pPr>
        <w:ind w:left="6815" w:hanging="361"/>
      </w:pPr>
      <w:rPr>
        <w:rFonts w:hint="default"/>
      </w:rPr>
    </w:lvl>
    <w:lvl w:ilvl="7" w:tplc="ECC4A3DC">
      <w:start w:val="1"/>
      <w:numFmt w:val="bullet"/>
      <w:lvlText w:val="•"/>
      <w:lvlJc w:val="left"/>
      <w:pPr>
        <w:ind w:left="7866" w:hanging="361"/>
      </w:pPr>
      <w:rPr>
        <w:rFonts w:hint="default"/>
      </w:rPr>
    </w:lvl>
    <w:lvl w:ilvl="8" w:tplc="D92E489E">
      <w:start w:val="1"/>
      <w:numFmt w:val="bullet"/>
      <w:lvlText w:val="•"/>
      <w:lvlJc w:val="left"/>
      <w:pPr>
        <w:ind w:left="8917" w:hanging="361"/>
      </w:pPr>
      <w:rPr>
        <w:rFonts w:hint="default"/>
      </w:rPr>
    </w:lvl>
  </w:abstractNum>
  <w:abstractNum w:abstractNumId="8" w15:restartNumberingAfterBreak="0">
    <w:nsid w:val="7E1F2FBD"/>
    <w:multiLevelType w:val="hybridMultilevel"/>
    <w:tmpl w:val="39B89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B5"/>
    <w:rsid w:val="00040702"/>
    <w:rsid w:val="00073A7F"/>
    <w:rsid w:val="000A63C9"/>
    <w:rsid w:val="000B2ADC"/>
    <w:rsid w:val="000B2B5A"/>
    <w:rsid w:val="000B310B"/>
    <w:rsid w:val="000D01D3"/>
    <w:rsid w:val="00122D9A"/>
    <w:rsid w:val="0019099E"/>
    <w:rsid w:val="001D5D3E"/>
    <w:rsid w:val="002054F9"/>
    <w:rsid w:val="00212318"/>
    <w:rsid w:val="0026533A"/>
    <w:rsid w:val="002B7CDB"/>
    <w:rsid w:val="002C132E"/>
    <w:rsid w:val="003476C6"/>
    <w:rsid w:val="003A788D"/>
    <w:rsid w:val="003E2B68"/>
    <w:rsid w:val="00437AD1"/>
    <w:rsid w:val="004931D2"/>
    <w:rsid w:val="004A40B5"/>
    <w:rsid w:val="004F1C65"/>
    <w:rsid w:val="004F511D"/>
    <w:rsid w:val="00552583"/>
    <w:rsid w:val="00597C76"/>
    <w:rsid w:val="005A3AE9"/>
    <w:rsid w:val="005A5C87"/>
    <w:rsid w:val="005D19F0"/>
    <w:rsid w:val="005D1B23"/>
    <w:rsid w:val="006470BB"/>
    <w:rsid w:val="0068296A"/>
    <w:rsid w:val="00693913"/>
    <w:rsid w:val="006A3D94"/>
    <w:rsid w:val="006A745F"/>
    <w:rsid w:val="006B42AD"/>
    <w:rsid w:val="006D11D1"/>
    <w:rsid w:val="00723A0D"/>
    <w:rsid w:val="007A5953"/>
    <w:rsid w:val="007E38F6"/>
    <w:rsid w:val="008455FA"/>
    <w:rsid w:val="00872467"/>
    <w:rsid w:val="008B331B"/>
    <w:rsid w:val="008B64ED"/>
    <w:rsid w:val="008D0560"/>
    <w:rsid w:val="00956B09"/>
    <w:rsid w:val="00957388"/>
    <w:rsid w:val="009A315C"/>
    <w:rsid w:val="009D142C"/>
    <w:rsid w:val="009F5355"/>
    <w:rsid w:val="00A475DF"/>
    <w:rsid w:val="00A56502"/>
    <w:rsid w:val="00AC336D"/>
    <w:rsid w:val="00AD7CF8"/>
    <w:rsid w:val="00AF6930"/>
    <w:rsid w:val="00B304AA"/>
    <w:rsid w:val="00B30EC0"/>
    <w:rsid w:val="00B37A31"/>
    <w:rsid w:val="00B9646A"/>
    <w:rsid w:val="00BA411A"/>
    <w:rsid w:val="00BA59AF"/>
    <w:rsid w:val="00BA6AC3"/>
    <w:rsid w:val="00BC028D"/>
    <w:rsid w:val="00BD4866"/>
    <w:rsid w:val="00BF58FA"/>
    <w:rsid w:val="00CA1E3F"/>
    <w:rsid w:val="00CA2085"/>
    <w:rsid w:val="00D41D68"/>
    <w:rsid w:val="00D6081E"/>
    <w:rsid w:val="00DA4206"/>
    <w:rsid w:val="00DC217B"/>
    <w:rsid w:val="00E16A49"/>
    <w:rsid w:val="00E17857"/>
    <w:rsid w:val="00E25C59"/>
    <w:rsid w:val="00E51CC2"/>
    <w:rsid w:val="00EB19DF"/>
    <w:rsid w:val="00ED33F9"/>
    <w:rsid w:val="00EF5DF9"/>
    <w:rsid w:val="00F17F28"/>
    <w:rsid w:val="00F71E9E"/>
    <w:rsid w:val="00F86B06"/>
    <w:rsid w:val="00F92089"/>
    <w:rsid w:val="00F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76D18"/>
  <w15:docId w15:val="{30684265-6A97-4EE1-9E57-29140FE8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7C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76"/>
  </w:style>
  <w:style w:type="paragraph" w:styleId="Footer">
    <w:name w:val="footer"/>
    <w:basedOn w:val="Normal"/>
    <w:link w:val="FooterChar"/>
    <w:uiPriority w:val="99"/>
    <w:unhideWhenUsed/>
    <w:rsid w:val="0059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76"/>
  </w:style>
  <w:style w:type="paragraph" w:styleId="BalloonText">
    <w:name w:val="Balloon Text"/>
    <w:basedOn w:val="Normal"/>
    <w:link w:val="BalloonTextChar"/>
    <w:uiPriority w:val="99"/>
    <w:semiHidden/>
    <w:unhideWhenUsed/>
    <w:rsid w:val="00EF5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F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0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T.Adams@wellsfarg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nowshinegroup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in@pikespeakhabitat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EC03A-A8FC-495E-A3EC-B0F87A0A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Emerging Leaders Volunteer Committee Member Job Description</vt:lpstr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Emerging Leaders Volunteer Committee Member Job Description</dc:title>
  <dc:creator>emonds</dc:creator>
  <cp:lastModifiedBy>Iain Probert</cp:lastModifiedBy>
  <cp:revision>3</cp:revision>
  <cp:lastPrinted>2018-01-24T18:27:00Z</cp:lastPrinted>
  <dcterms:created xsi:type="dcterms:W3CDTF">2020-04-29T16:49:00Z</dcterms:created>
  <dcterms:modified xsi:type="dcterms:W3CDTF">2020-04-29T18:23:00Z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2012-06-25T00:00:00Z</vt:filetime>
  </property>
  <property fmtid="{D5CDD505-2E9C-101B-9397-08002B2CF9AE}" pid="3" name="LastSaved">
    <vt:filetime>2015-03-25T00:00:00Z</vt:filetime>
  </property>
</Properties>
</file>