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208F9" w14:textId="77777777" w:rsidR="001D5D3E" w:rsidRDefault="00DA4206" w:rsidP="00597C76">
      <w:r w:rsidRPr="004F1C65">
        <w:rPr>
          <w:b/>
          <w:caps/>
        </w:rPr>
        <w:t>Purpose</w:t>
      </w:r>
    </w:p>
    <w:p w14:paraId="20AF39EF" w14:textId="7CC812B5" w:rsidR="00881AE2" w:rsidRDefault="00881AE2" w:rsidP="005107D9">
      <w:pPr>
        <w:tabs>
          <w:tab w:val="left" w:pos="2865"/>
        </w:tabs>
        <w:spacing w:after="120"/>
        <w:rPr>
          <w:rFonts w:cs="Tahoma"/>
          <w:bCs/>
          <w:sz w:val="24"/>
          <w:szCs w:val="24"/>
        </w:rPr>
      </w:pPr>
      <w:r w:rsidRPr="00881AE2">
        <w:rPr>
          <w:rFonts w:cs="Tahoma"/>
          <w:bCs/>
          <w:sz w:val="24"/>
          <w:szCs w:val="24"/>
        </w:rPr>
        <w:t>This committee support</w:t>
      </w:r>
      <w:r>
        <w:rPr>
          <w:rFonts w:cs="Tahoma"/>
          <w:bCs/>
          <w:sz w:val="24"/>
          <w:szCs w:val="24"/>
        </w:rPr>
        <w:t>s</w:t>
      </w:r>
      <w:r w:rsidRPr="00881AE2">
        <w:rPr>
          <w:rFonts w:cs="Tahoma"/>
          <w:bCs/>
          <w:sz w:val="24"/>
          <w:szCs w:val="24"/>
        </w:rPr>
        <w:t xml:space="preserve"> the PPHFH Homeowner Services Department in selecting qualified individuals and families </w:t>
      </w:r>
      <w:r w:rsidR="001C5BFF">
        <w:rPr>
          <w:rFonts w:cs="Tahoma"/>
          <w:bCs/>
          <w:sz w:val="24"/>
          <w:szCs w:val="24"/>
        </w:rPr>
        <w:t xml:space="preserve">and </w:t>
      </w:r>
      <w:r w:rsidR="001C5BFF" w:rsidRPr="005D70B3">
        <w:rPr>
          <w:sz w:val="24"/>
        </w:rPr>
        <w:t xml:space="preserve">in assisting </w:t>
      </w:r>
      <w:r w:rsidR="004308BE">
        <w:rPr>
          <w:sz w:val="24"/>
        </w:rPr>
        <w:t>partner families</w:t>
      </w:r>
      <w:r w:rsidR="001C5BFF" w:rsidRPr="005D70B3">
        <w:rPr>
          <w:sz w:val="24"/>
        </w:rPr>
        <w:t xml:space="preserve"> in making a successful transition to homeownership.</w:t>
      </w:r>
      <w:r w:rsidR="001C5BFF">
        <w:rPr>
          <w:rFonts w:cs="Tahoma"/>
          <w:bCs/>
          <w:sz w:val="24"/>
          <w:szCs w:val="24"/>
        </w:rPr>
        <w:t xml:space="preserve"> </w:t>
      </w:r>
      <w:r w:rsidRPr="00881AE2">
        <w:rPr>
          <w:sz w:val="24"/>
          <w:szCs w:val="24"/>
        </w:rPr>
        <w:t>T</w:t>
      </w:r>
      <w:r>
        <w:rPr>
          <w:sz w:val="24"/>
          <w:szCs w:val="24"/>
        </w:rPr>
        <w:t>his</w:t>
      </w:r>
      <w:r w:rsidRPr="00881AE2">
        <w:rPr>
          <w:sz w:val="24"/>
          <w:szCs w:val="24"/>
        </w:rPr>
        <w:t xml:space="preserve"> committee drafts selection criteria for Board approval, develops application and other forms, holds public meetings to inform applicants about the selection process and qualifications, evaluates applicants, and recommends families to the Board of Directors for approval as prospective homeowners. </w:t>
      </w:r>
      <w:r w:rsidR="001C5BFF">
        <w:rPr>
          <w:sz w:val="24"/>
        </w:rPr>
        <w:t xml:space="preserve">It provides </w:t>
      </w:r>
      <w:r w:rsidR="004308BE">
        <w:rPr>
          <w:sz w:val="24"/>
        </w:rPr>
        <w:t>support</w:t>
      </w:r>
      <w:r w:rsidR="001C5BFF">
        <w:rPr>
          <w:sz w:val="24"/>
        </w:rPr>
        <w:t xml:space="preserve"> to new homeowners with the process of becoming a homeowner, budgeting, construction choices, media interviews, keeping track of sweat equity hours, and the fundamentals of homeownership. It also organizes special events such as dedication ceremonies, creates instructional manuals and helps </w:t>
      </w:r>
      <w:r w:rsidR="00B45890">
        <w:rPr>
          <w:sz w:val="24"/>
        </w:rPr>
        <w:t>homeowners’</w:t>
      </w:r>
      <w:r w:rsidR="004308BE">
        <w:rPr>
          <w:sz w:val="24"/>
        </w:rPr>
        <w:t xml:space="preserve"> a</w:t>
      </w:r>
      <w:r w:rsidR="001C5BFF">
        <w:rPr>
          <w:sz w:val="24"/>
        </w:rPr>
        <w:t xml:space="preserve">ccess community resources. </w:t>
      </w:r>
      <w:r w:rsidRPr="00881AE2">
        <w:rPr>
          <w:rFonts w:cs="Tahoma"/>
          <w:bCs/>
          <w:sz w:val="24"/>
          <w:szCs w:val="24"/>
        </w:rPr>
        <w:t xml:space="preserve">In addition, </w:t>
      </w:r>
      <w:r>
        <w:rPr>
          <w:rFonts w:cs="Tahoma"/>
          <w:bCs/>
          <w:sz w:val="24"/>
          <w:szCs w:val="24"/>
        </w:rPr>
        <w:t>the</w:t>
      </w:r>
      <w:r w:rsidRPr="00881AE2">
        <w:rPr>
          <w:rFonts w:cs="Tahoma"/>
          <w:bCs/>
          <w:sz w:val="24"/>
          <w:szCs w:val="24"/>
        </w:rPr>
        <w:t xml:space="preserve"> Family Selection </w:t>
      </w:r>
      <w:r w:rsidR="00910D08">
        <w:rPr>
          <w:rFonts w:cs="Tahoma"/>
          <w:bCs/>
          <w:sz w:val="24"/>
          <w:szCs w:val="24"/>
        </w:rPr>
        <w:t xml:space="preserve">and Services </w:t>
      </w:r>
      <w:r w:rsidRPr="00881AE2">
        <w:rPr>
          <w:rFonts w:cs="Tahoma"/>
          <w:bCs/>
          <w:sz w:val="24"/>
          <w:szCs w:val="24"/>
        </w:rPr>
        <w:t>Committee assist</w:t>
      </w:r>
      <w:r>
        <w:rPr>
          <w:rFonts w:cs="Tahoma"/>
          <w:bCs/>
          <w:sz w:val="24"/>
          <w:szCs w:val="24"/>
        </w:rPr>
        <w:t>s</w:t>
      </w:r>
      <w:r w:rsidRPr="00881AE2">
        <w:rPr>
          <w:rFonts w:cs="Tahoma"/>
          <w:bCs/>
          <w:sz w:val="24"/>
          <w:szCs w:val="24"/>
        </w:rPr>
        <w:t xml:space="preserve"> the Director of Homeowner Services in marketing and outreach</w:t>
      </w:r>
      <w:r>
        <w:rPr>
          <w:rFonts w:cs="Tahoma"/>
          <w:bCs/>
          <w:sz w:val="24"/>
          <w:szCs w:val="24"/>
        </w:rPr>
        <w:t xml:space="preserve"> efforts</w:t>
      </w:r>
      <w:r w:rsidRPr="00881AE2">
        <w:rPr>
          <w:rFonts w:cs="Tahoma"/>
          <w:bCs/>
          <w:sz w:val="24"/>
          <w:szCs w:val="24"/>
        </w:rPr>
        <w:t xml:space="preserve"> to PPHFH’s target market. </w:t>
      </w:r>
    </w:p>
    <w:p w14:paraId="2282A157" w14:textId="77777777" w:rsidR="007358B9" w:rsidRPr="00881AE2" w:rsidRDefault="007358B9" w:rsidP="005107D9">
      <w:pPr>
        <w:tabs>
          <w:tab w:val="left" w:pos="2865"/>
        </w:tabs>
        <w:spacing w:after="120"/>
        <w:rPr>
          <w:rFonts w:cs="Tahoma"/>
          <w:bCs/>
          <w:sz w:val="24"/>
          <w:szCs w:val="24"/>
        </w:rPr>
      </w:pPr>
    </w:p>
    <w:p w14:paraId="1E535335" w14:textId="77777777" w:rsidR="007358B9" w:rsidRPr="0043283C" w:rsidRDefault="00881AE2" w:rsidP="007358B9">
      <w:pPr>
        <w:tabs>
          <w:tab w:val="left" w:pos="5760"/>
        </w:tabs>
        <w:rPr>
          <w:b/>
        </w:rPr>
      </w:pPr>
      <w:r>
        <w:t xml:space="preserve"> </w:t>
      </w:r>
      <w:r w:rsidR="007358B9" w:rsidRPr="0043283C">
        <w:rPr>
          <w:b/>
        </w:rPr>
        <w:t>CHAIR</w:t>
      </w:r>
      <w:r w:rsidR="007358B9" w:rsidRPr="0043283C">
        <w:rPr>
          <w:b/>
        </w:rPr>
        <w:tab/>
        <w:t>STAFF</w:t>
      </w:r>
    </w:p>
    <w:p w14:paraId="7DABD11F" w14:textId="076C7FC0" w:rsidR="007358B9" w:rsidRPr="0043283C" w:rsidRDefault="007358B9" w:rsidP="007358B9">
      <w:pPr>
        <w:tabs>
          <w:tab w:val="left" w:pos="5760"/>
        </w:tabs>
      </w:pPr>
      <w:r>
        <w:t>Joel Hamilton</w:t>
      </w:r>
      <w:r w:rsidRPr="0043283C">
        <w:tab/>
      </w:r>
      <w:r>
        <w:t>Janet Risley</w:t>
      </w:r>
    </w:p>
    <w:p w14:paraId="43828D4B" w14:textId="623D72A9" w:rsidR="007358B9" w:rsidRPr="0043283C" w:rsidRDefault="007358B9" w:rsidP="007358B9">
      <w:pPr>
        <w:tabs>
          <w:tab w:val="left" w:pos="5760"/>
        </w:tabs>
      </w:pPr>
      <w:r>
        <w:t xml:space="preserve">571.419.1392                                                                                         </w:t>
      </w:r>
      <w:r>
        <w:tab/>
        <w:t>719.475.7800</w:t>
      </w:r>
    </w:p>
    <w:p w14:paraId="7D4E5ADD" w14:textId="1E494AD2" w:rsidR="00AC336D" w:rsidRDefault="00F911A5" w:rsidP="007358B9">
      <w:hyperlink r:id="rId8" w:history="1">
        <w:r w:rsidR="007358B9">
          <w:rPr>
            <w:rStyle w:val="Hyperlink"/>
          </w:rPr>
          <w:t>joelhamilton@ffc8.org</w:t>
        </w:r>
      </w:hyperlink>
      <w:r w:rsidR="007358B9">
        <w:t xml:space="preserve"> </w:t>
      </w:r>
      <w:r w:rsidR="007358B9" w:rsidRPr="0043283C">
        <w:tab/>
      </w:r>
      <w:r w:rsidR="007358B9">
        <w:tab/>
      </w:r>
      <w:r w:rsidR="007358B9">
        <w:tab/>
      </w:r>
      <w:r w:rsidR="007358B9">
        <w:tab/>
      </w:r>
      <w:r w:rsidR="007358B9">
        <w:tab/>
      </w:r>
      <w:r w:rsidR="007358B9">
        <w:tab/>
      </w:r>
      <w:hyperlink r:id="rId9" w:history="1">
        <w:r w:rsidR="007358B9" w:rsidRPr="00F16A56">
          <w:rPr>
            <w:rStyle w:val="Hyperlink"/>
          </w:rPr>
          <w:t>janet@pikespeakhabitat.org</w:t>
        </w:r>
      </w:hyperlink>
    </w:p>
    <w:p w14:paraId="277E3279" w14:textId="4EC9CE6C" w:rsidR="007358B9" w:rsidRDefault="00F911A5" w:rsidP="007358B9">
      <w:hyperlink r:id="rId10" w:history="1">
        <w:r w:rsidR="007358B9" w:rsidRPr="00F16A56">
          <w:rPr>
            <w:rStyle w:val="Hyperlink"/>
          </w:rPr>
          <w:t>joelhamilton@hotmail.com</w:t>
        </w:r>
      </w:hyperlink>
      <w:r w:rsidR="007358B9">
        <w:t xml:space="preserve"> </w:t>
      </w:r>
    </w:p>
    <w:p w14:paraId="4200D6B5" w14:textId="16B5E1BA" w:rsidR="007358B9" w:rsidRDefault="007358B9" w:rsidP="00AC336D">
      <w:pPr>
        <w:tabs>
          <w:tab w:val="left" w:pos="5760"/>
        </w:tabs>
        <w:rPr>
          <w:b/>
        </w:rPr>
        <w:sectPr w:rsidR="007358B9" w:rsidSect="00B9646A">
          <w:headerReference w:type="default" r:id="rId11"/>
          <w:footerReference w:type="default" r:id="rId12"/>
          <w:type w:val="continuous"/>
          <w:pgSz w:w="12240" w:h="15840"/>
          <w:pgMar w:top="720" w:right="720" w:bottom="720" w:left="720" w:header="720" w:footer="720" w:gutter="0"/>
          <w:cols w:space="720"/>
          <w:docGrid w:linePitch="299"/>
        </w:sectPr>
      </w:pPr>
    </w:p>
    <w:p w14:paraId="7C2BB4DB" w14:textId="77777777" w:rsidR="00881AE2" w:rsidRPr="00881AE2" w:rsidRDefault="00881AE2" w:rsidP="005107D9">
      <w:pPr>
        <w:ind w:left="180"/>
        <w:sectPr w:rsidR="00881AE2" w:rsidRPr="00881AE2" w:rsidSect="00881AE2">
          <w:type w:val="continuous"/>
          <w:pgSz w:w="12240" w:h="15840"/>
          <w:pgMar w:top="720" w:right="720" w:bottom="720" w:left="720" w:header="720" w:footer="720" w:gutter="0"/>
          <w:cols w:num="2" w:space="720"/>
          <w:docGrid w:linePitch="299"/>
        </w:sectPr>
      </w:pPr>
    </w:p>
    <w:p w14:paraId="33C62521" w14:textId="77777777" w:rsidR="00D6081E" w:rsidRDefault="00D6081E" w:rsidP="00597C76"/>
    <w:p w14:paraId="538B284C" w14:textId="77777777" w:rsidR="001D5D3E" w:rsidRDefault="00073A7F" w:rsidP="00597C76">
      <w:pPr>
        <w:rPr>
          <w:b/>
        </w:rPr>
      </w:pPr>
      <w:r>
        <w:rPr>
          <w:b/>
        </w:rPr>
        <w:t>MEMBERS</w:t>
      </w:r>
    </w:p>
    <w:p w14:paraId="1C95C620" w14:textId="77777777" w:rsidR="00F71E9E" w:rsidRDefault="00437AD1" w:rsidP="00597C76">
      <w:r>
        <w:t xml:space="preserve">Committee Chair, </w:t>
      </w:r>
      <w:r w:rsidR="00881AE2">
        <w:t xml:space="preserve">Director of Homeowner Services, at-large Committee Members </w:t>
      </w:r>
    </w:p>
    <w:p w14:paraId="38DE7D49" w14:textId="77777777" w:rsidR="004F1C65" w:rsidRDefault="004F1C65" w:rsidP="00597C76"/>
    <w:p w14:paraId="4A79342F" w14:textId="77777777" w:rsidR="001D5D3E" w:rsidRDefault="004F1C65" w:rsidP="00597C76">
      <w:r>
        <w:rPr>
          <w:b/>
        </w:rPr>
        <w:t>FREQUENCY</w:t>
      </w:r>
    </w:p>
    <w:p w14:paraId="26D3C0AC" w14:textId="77777777" w:rsidR="004F1C65" w:rsidRPr="00F71E9E" w:rsidRDefault="00881AE2" w:rsidP="00597C76">
      <w:r>
        <w:t xml:space="preserve">Meets </w:t>
      </w:r>
      <w:r w:rsidR="005107D9">
        <w:t xml:space="preserve">as needed. </w:t>
      </w:r>
    </w:p>
    <w:p w14:paraId="249358E8" w14:textId="77777777" w:rsidR="004A40B5" w:rsidRPr="00597C76" w:rsidRDefault="004A40B5" w:rsidP="00597C76"/>
    <w:p w14:paraId="43C68EA1" w14:textId="77777777" w:rsidR="00DA4206" w:rsidRDefault="00225F22" w:rsidP="00DA4206">
      <w:pPr>
        <w:rPr>
          <w:b/>
        </w:rPr>
      </w:pPr>
      <w:r>
        <w:rPr>
          <w:b/>
        </w:rPr>
        <w:t>MAJOR RESPONSIBILITIES</w:t>
      </w:r>
    </w:p>
    <w:p w14:paraId="335A81DE" w14:textId="77777777" w:rsidR="00881AE2" w:rsidRDefault="00881AE2" w:rsidP="00881AE2">
      <w:pPr>
        <w:pStyle w:val="ListParagraph"/>
        <w:numPr>
          <w:ilvl w:val="0"/>
          <w:numId w:val="10"/>
        </w:numPr>
      </w:pPr>
      <w:r>
        <w:t xml:space="preserve">Attend committee meetings and other regularly scheduled events. </w:t>
      </w:r>
    </w:p>
    <w:p w14:paraId="3234F126" w14:textId="77777777" w:rsidR="00881AE2" w:rsidRDefault="00881AE2" w:rsidP="00881AE2">
      <w:pPr>
        <w:pStyle w:val="ListParagraph"/>
        <w:numPr>
          <w:ilvl w:val="0"/>
          <w:numId w:val="10"/>
        </w:numPr>
      </w:pPr>
      <w:r>
        <w:t>Review applicant information as provided by the Director of Homeowner Services</w:t>
      </w:r>
      <w:r w:rsidR="004308BE">
        <w:t xml:space="preserve"> to support underwriting</w:t>
      </w:r>
      <w:r>
        <w:t xml:space="preserve"> in order to determine if PPHFH applicants meet PPHFH’s eligibility criteria, as defined by the Family Selection policy. </w:t>
      </w:r>
    </w:p>
    <w:p w14:paraId="34140DEE" w14:textId="77777777" w:rsidR="00881AE2" w:rsidRDefault="00881AE2" w:rsidP="00881AE2">
      <w:pPr>
        <w:pStyle w:val="ListParagraph"/>
        <w:numPr>
          <w:ilvl w:val="0"/>
          <w:numId w:val="10"/>
        </w:numPr>
      </w:pPr>
      <w:r>
        <w:t>In teams of two, perform home visits as a fundamental element of the application process. Discuss program requirements and interview applicants in order to ensure program eligibility</w:t>
      </w:r>
      <w:r w:rsidR="004308BE">
        <w:t>’s “need” requirement</w:t>
      </w:r>
      <w:r>
        <w:t xml:space="preserve">. </w:t>
      </w:r>
    </w:p>
    <w:p w14:paraId="0067361C" w14:textId="77777777" w:rsidR="00881AE2" w:rsidRDefault="00881AE2" w:rsidP="00881AE2">
      <w:pPr>
        <w:pStyle w:val="ListParagraph"/>
        <w:numPr>
          <w:ilvl w:val="0"/>
          <w:numId w:val="10"/>
        </w:numPr>
      </w:pPr>
      <w:r>
        <w:t>Assist with applicant outreach efforts, which may include: attending applicant orientations, meeting with community partners, distributing program information and representing PPHFH at tabling</w:t>
      </w:r>
      <w:r w:rsidR="004308BE">
        <w:t>"</w:t>
      </w:r>
      <w:r>
        <w:t xml:space="preserve"> and other events. </w:t>
      </w:r>
    </w:p>
    <w:p w14:paraId="12939110" w14:textId="77777777" w:rsidR="00910D08" w:rsidRDefault="00881AE2" w:rsidP="00910D08">
      <w:pPr>
        <w:pStyle w:val="ListParagraph"/>
        <w:numPr>
          <w:ilvl w:val="0"/>
          <w:numId w:val="12"/>
        </w:numPr>
      </w:pPr>
      <w:r>
        <w:t xml:space="preserve">Assist with applicant marketing efforts, which may include: creation of marketing materials, solicitation of donations related to marketing efforts, as well as development and implementation of a media plan. </w:t>
      </w:r>
      <w:r w:rsidR="00910D08">
        <w:t xml:space="preserve">Assist with Homeowner education classes by facilitating topics of choice and soliciting donations for meals, etc. </w:t>
      </w:r>
    </w:p>
    <w:p w14:paraId="4230D1D4" w14:textId="77777777" w:rsidR="00910D08" w:rsidRDefault="00910D08" w:rsidP="00910D08">
      <w:pPr>
        <w:pStyle w:val="ListParagraph"/>
        <w:numPr>
          <w:ilvl w:val="0"/>
          <w:numId w:val="12"/>
        </w:numPr>
      </w:pPr>
      <w:r>
        <w:t xml:space="preserve">Work on special topics and planning related to homeowner support. </w:t>
      </w:r>
    </w:p>
    <w:p w14:paraId="65EE9101" w14:textId="77777777" w:rsidR="00910D08" w:rsidRDefault="00910D08" w:rsidP="00910D08">
      <w:pPr>
        <w:pStyle w:val="ListParagraph"/>
        <w:numPr>
          <w:ilvl w:val="0"/>
          <w:numId w:val="12"/>
        </w:numPr>
      </w:pPr>
      <w:r>
        <w:t xml:space="preserve">Assist PPHFH Staff with planning and event functions related to Ground Blessings and Home Dedications for partner families. </w:t>
      </w:r>
    </w:p>
    <w:p w14:paraId="0C3DC15D" w14:textId="77777777" w:rsidR="00910D08" w:rsidRDefault="00910D08" w:rsidP="00910D08">
      <w:pPr>
        <w:pStyle w:val="ListParagraph"/>
        <w:numPr>
          <w:ilvl w:val="0"/>
          <w:numId w:val="12"/>
        </w:numPr>
      </w:pPr>
      <w:r>
        <w:t xml:space="preserve">Assist in recruitment of PPHFH families for volunteer service, in-kind professional volunteers and services, and other resources that can help to support PPHFH homeowners.  </w:t>
      </w:r>
    </w:p>
    <w:p w14:paraId="382FB2C6" w14:textId="77777777" w:rsidR="00910D08" w:rsidRDefault="00910D08" w:rsidP="00910D08">
      <w:pPr>
        <w:pStyle w:val="ListParagraph"/>
        <w:numPr>
          <w:ilvl w:val="0"/>
          <w:numId w:val="12"/>
        </w:numPr>
      </w:pPr>
      <w:r>
        <w:t xml:space="preserve">Compile resources and develop helpful content for the PPHFH website and homeowner newsletter. </w:t>
      </w:r>
    </w:p>
    <w:p w14:paraId="18EA334B" w14:textId="77777777" w:rsidR="00910D08" w:rsidRDefault="00910D08" w:rsidP="00910D08">
      <w:pPr>
        <w:pStyle w:val="ListParagraph"/>
        <w:numPr>
          <w:ilvl w:val="0"/>
          <w:numId w:val="12"/>
        </w:numPr>
      </w:pPr>
      <w:r>
        <w:t>Assist with outcome tracking and program/policy</w:t>
      </w:r>
      <w:r w:rsidR="004308BE">
        <w:t xml:space="preserve"> evaluation projects as needed and strategic plan tactics.</w:t>
      </w:r>
    </w:p>
    <w:p w14:paraId="6BBE8428" w14:textId="77777777" w:rsidR="004A40B5" w:rsidRPr="00597C76" w:rsidRDefault="004308BE" w:rsidP="00597C76">
      <w:pPr>
        <w:pStyle w:val="ListParagraph"/>
        <w:numPr>
          <w:ilvl w:val="0"/>
          <w:numId w:val="12"/>
        </w:numPr>
      </w:pPr>
      <w:r>
        <w:t>Assist with creating a dashboard that helps staff and board make informed decisions.</w:t>
      </w:r>
    </w:p>
    <w:p w14:paraId="06E0F06A" w14:textId="77777777" w:rsidR="00AF2292" w:rsidRDefault="00AF2292" w:rsidP="00597C76">
      <w:pPr>
        <w:rPr>
          <w:b/>
        </w:rPr>
      </w:pPr>
    </w:p>
    <w:p w14:paraId="7E73CBF9" w14:textId="77777777" w:rsidR="005107D9" w:rsidRDefault="005107D9" w:rsidP="00597C76">
      <w:pPr>
        <w:rPr>
          <w:b/>
        </w:rPr>
      </w:pPr>
    </w:p>
    <w:p w14:paraId="3B651BE0" w14:textId="77777777" w:rsidR="004A40B5" w:rsidRPr="00B30EC0" w:rsidRDefault="00073A7F" w:rsidP="00597C76">
      <w:pPr>
        <w:rPr>
          <w:b/>
        </w:rPr>
      </w:pPr>
      <w:r>
        <w:rPr>
          <w:b/>
        </w:rPr>
        <w:t>QUALIFICATIONS</w:t>
      </w:r>
    </w:p>
    <w:p w14:paraId="30EB2323" w14:textId="77777777" w:rsidR="00881AE2" w:rsidRPr="00881AE2" w:rsidRDefault="00881AE2" w:rsidP="00881AE2">
      <w:pPr>
        <w:numPr>
          <w:ilvl w:val="0"/>
          <w:numId w:val="11"/>
        </w:numPr>
      </w:pPr>
      <w:r w:rsidRPr="00881AE2">
        <w:t>High integrity, strong work ethic, and a connection to Habitat for Humanity’s mission</w:t>
      </w:r>
      <w:r w:rsidR="004308BE">
        <w:t>.</w:t>
      </w:r>
      <w:r w:rsidRPr="00881AE2">
        <w:t xml:space="preserve"> </w:t>
      </w:r>
    </w:p>
    <w:p w14:paraId="47AFC97C" w14:textId="77777777" w:rsidR="00881AE2" w:rsidRPr="00881AE2" w:rsidRDefault="00881AE2" w:rsidP="00881AE2">
      <w:pPr>
        <w:numPr>
          <w:ilvl w:val="0"/>
          <w:numId w:val="11"/>
        </w:numPr>
      </w:pPr>
      <w:r w:rsidRPr="00881AE2">
        <w:t>Detail oriented</w:t>
      </w:r>
      <w:r w:rsidR="004308BE">
        <w:t>.</w:t>
      </w:r>
    </w:p>
    <w:p w14:paraId="3DD176BC" w14:textId="77777777" w:rsidR="00881AE2" w:rsidRPr="00881AE2" w:rsidRDefault="00881AE2" w:rsidP="00881AE2">
      <w:pPr>
        <w:numPr>
          <w:ilvl w:val="0"/>
          <w:numId w:val="11"/>
        </w:numPr>
      </w:pPr>
      <w:r w:rsidRPr="00881AE2">
        <w:t>Professional communicator and trustworthy with sensitive information</w:t>
      </w:r>
      <w:r w:rsidR="004308BE">
        <w:t>.</w:t>
      </w:r>
    </w:p>
    <w:p w14:paraId="27C4D839" w14:textId="77777777" w:rsidR="00881AE2" w:rsidRPr="00881AE2" w:rsidRDefault="00881AE2" w:rsidP="00881AE2">
      <w:pPr>
        <w:numPr>
          <w:ilvl w:val="0"/>
          <w:numId w:val="11"/>
        </w:numPr>
      </w:pPr>
      <w:r w:rsidRPr="00881AE2">
        <w:t xml:space="preserve">Ability to reserve judgment and be committed to equitable and consistent decision-making. </w:t>
      </w:r>
    </w:p>
    <w:p w14:paraId="45A7D8F3" w14:textId="77777777" w:rsidR="00881AE2" w:rsidRPr="00881AE2" w:rsidRDefault="00881AE2" w:rsidP="00881AE2">
      <w:pPr>
        <w:numPr>
          <w:ilvl w:val="0"/>
          <w:numId w:val="11"/>
        </w:numPr>
      </w:pPr>
      <w:r w:rsidRPr="00881AE2">
        <w:t>Culturally competent; ability to work with families from diverse cultures and backgrounds</w:t>
      </w:r>
      <w:r w:rsidR="004308BE">
        <w:t>.</w:t>
      </w:r>
    </w:p>
    <w:p w14:paraId="533ABEBD" w14:textId="77777777" w:rsidR="00881AE2" w:rsidRPr="00881AE2" w:rsidRDefault="00881AE2" w:rsidP="00881AE2">
      <w:pPr>
        <w:numPr>
          <w:ilvl w:val="0"/>
          <w:numId w:val="11"/>
        </w:numPr>
      </w:pPr>
      <w:r w:rsidRPr="00881AE2">
        <w:t xml:space="preserve">Preferred skills and experience </w:t>
      </w:r>
      <w:proofErr w:type="gramStart"/>
      <w:r w:rsidRPr="00881AE2">
        <w:t>include:</w:t>
      </w:r>
      <w:proofErr w:type="gramEnd"/>
      <w:r w:rsidRPr="00881AE2">
        <w:t xml:space="preserve"> banking/underwriting experience, knowledge of consumer lending laws, knowledge of family law, other knowledge and experience relevant to ensuring the consistent application of Family Selection policies and procedures. </w:t>
      </w:r>
    </w:p>
    <w:p w14:paraId="0FB4380C" w14:textId="77777777" w:rsidR="00881AE2" w:rsidRPr="00881AE2" w:rsidRDefault="00881AE2" w:rsidP="00881AE2">
      <w:pPr>
        <w:numPr>
          <w:ilvl w:val="0"/>
          <w:numId w:val="11"/>
        </w:numPr>
      </w:pPr>
      <w:r w:rsidRPr="00881AE2">
        <w:t>Proficiency in language(s) other than English preferred but not required.</w:t>
      </w:r>
    </w:p>
    <w:p w14:paraId="0FD6E09B" w14:textId="77777777" w:rsidR="00DA4206" w:rsidRDefault="00861157" w:rsidP="00861157">
      <w:pPr>
        <w:tabs>
          <w:tab w:val="left" w:pos="5940"/>
        </w:tabs>
      </w:pPr>
      <w:r>
        <w:tab/>
      </w:r>
    </w:p>
    <w:p w14:paraId="41734F48" w14:textId="77777777" w:rsidR="00DA4206" w:rsidRDefault="00073A7F" w:rsidP="00DA4206">
      <w:pPr>
        <w:rPr>
          <w:b/>
        </w:rPr>
      </w:pPr>
      <w:r>
        <w:rPr>
          <w:b/>
        </w:rPr>
        <w:t>TRAINING</w:t>
      </w:r>
    </w:p>
    <w:p w14:paraId="7FB5671A" w14:textId="77777777" w:rsidR="006D11D1" w:rsidRPr="001D5D3E" w:rsidRDefault="00B9646A" w:rsidP="001D5D3E">
      <w:pPr>
        <w:pStyle w:val="ListParagraph"/>
        <w:numPr>
          <w:ilvl w:val="0"/>
          <w:numId w:val="3"/>
        </w:numPr>
      </w:pPr>
      <w:r>
        <w:t xml:space="preserve">Orientation, </w:t>
      </w:r>
      <w:r w:rsidR="005E22A3">
        <w:t>ongoing training opportunities on mortgage regulation</w:t>
      </w:r>
      <w:r w:rsidR="00AF2292">
        <w:t>s</w:t>
      </w:r>
      <w:r w:rsidR="005E22A3">
        <w:t xml:space="preserve"> and cultural competency. </w:t>
      </w:r>
    </w:p>
    <w:p w14:paraId="6D414A80" w14:textId="77777777" w:rsidR="006D11D1" w:rsidRPr="006D11D1" w:rsidRDefault="006D11D1" w:rsidP="006D11D1">
      <w:pPr>
        <w:pStyle w:val="ListParagraph"/>
        <w:ind w:left="720"/>
        <w:rPr>
          <w:b/>
        </w:rPr>
      </w:pPr>
    </w:p>
    <w:p w14:paraId="7CD40CA7" w14:textId="77777777" w:rsidR="00DA4206" w:rsidRDefault="00073A7F" w:rsidP="00DA4206">
      <w:pPr>
        <w:rPr>
          <w:b/>
        </w:rPr>
      </w:pPr>
      <w:r>
        <w:rPr>
          <w:b/>
        </w:rPr>
        <w:t>BENEFITS TO YOU</w:t>
      </w:r>
    </w:p>
    <w:p w14:paraId="6DF6621E" w14:textId="167AE29D" w:rsidR="006D11D1" w:rsidRDefault="006D11D1" w:rsidP="001D5D3E">
      <w:pPr>
        <w:pStyle w:val="ListParagraph"/>
        <w:numPr>
          <w:ilvl w:val="0"/>
          <w:numId w:val="3"/>
        </w:numPr>
      </w:pPr>
      <w:r>
        <w:t xml:space="preserve">Work with other professionals to ensure El Paso County’s </w:t>
      </w:r>
      <w:r w:rsidR="00F911A5">
        <w:t>low-income</w:t>
      </w:r>
      <w:r>
        <w:t xml:space="preserve"> families </w:t>
      </w:r>
      <w:proofErr w:type="gramStart"/>
      <w:r>
        <w:t>have the opportunity to</w:t>
      </w:r>
      <w:proofErr w:type="gramEnd"/>
      <w:r>
        <w:t xml:space="preserve"> safe, decent and affordable housing.</w:t>
      </w:r>
    </w:p>
    <w:p w14:paraId="201F180E" w14:textId="77777777" w:rsidR="002C132E" w:rsidRPr="006D11D1" w:rsidRDefault="00EF5DF9" w:rsidP="001D5D3E">
      <w:pPr>
        <w:pStyle w:val="ListParagraph"/>
        <w:numPr>
          <w:ilvl w:val="0"/>
          <w:numId w:val="3"/>
        </w:numPr>
      </w:pPr>
      <w:r>
        <w:t>A</w:t>
      </w:r>
      <w:r w:rsidR="002C132E">
        <w:t xml:space="preserve">ccess to Habitat for Humanity training resources </w:t>
      </w:r>
      <w:r>
        <w:t xml:space="preserve">such as </w:t>
      </w:r>
      <w:r w:rsidR="002C132E">
        <w:t xml:space="preserve">HFH Knowledge Center and </w:t>
      </w:r>
      <w:proofErr w:type="spellStart"/>
      <w:r w:rsidR="002C132E">
        <w:t>HabitatLearns</w:t>
      </w:r>
      <w:proofErr w:type="spellEnd"/>
      <w:r>
        <w:t>.</w:t>
      </w:r>
    </w:p>
    <w:p w14:paraId="63EA8E00" w14:textId="77777777" w:rsidR="00723A0D" w:rsidRDefault="00723A0D" w:rsidP="00DA4206">
      <w:pPr>
        <w:rPr>
          <w:b/>
        </w:rPr>
      </w:pPr>
    </w:p>
    <w:sectPr w:rsidR="00723A0D" w:rsidSect="00B9646A">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539EF" w14:textId="77777777" w:rsidR="003E2B68" w:rsidRDefault="003E2B68" w:rsidP="00597C76">
      <w:r>
        <w:separator/>
      </w:r>
    </w:p>
  </w:endnote>
  <w:endnote w:type="continuationSeparator" w:id="0">
    <w:p w14:paraId="1B81B8B5" w14:textId="77777777" w:rsidR="003E2B68" w:rsidRDefault="003E2B68" w:rsidP="0059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B72C" w14:textId="6CAEACC0" w:rsidR="00723A0D" w:rsidRPr="00AD7CF8" w:rsidRDefault="00B45890" w:rsidP="00073A7F">
    <w:pPr>
      <w:pStyle w:val="Footer"/>
      <w:jc w:val="right"/>
      <w:rPr>
        <w:rFonts w:ascii="Arial Narrow" w:hAnsi="Arial Narrow"/>
        <w:sz w:val="18"/>
        <w:szCs w:val="18"/>
      </w:rPr>
    </w:pPr>
    <w:r>
      <w:rPr>
        <w:rFonts w:ascii="Arial Narrow" w:hAnsi="Arial Narrow"/>
        <w:sz w:val="18"/>
        <w:szCs w:val="18"/>
      </w:rPr>
      <w:t xml:space="preserve">Revised </w:t>
    </w:r>
    <w:r w:rsidR="00F911A5">
      <w:rPr>
        <w:rFonts w:ascii="Arial Narrow" w:hAnsi="Arial Narrow"/>
        <w:sz w:val="18"/>
        <w:szCs w:val="18"/>
      </w:rPr>
      <w:t>April</w:t>
    </w:r>
    <w:r w:rsidR="00AD0150">
      <w:rPr>
        <w:rFonts w:ascii="Arial Narrow" w:hAnsi="Arial Narrow"/>
        <w:sz w:val="18"/>
        <w:szCs w:val="18"/>
      </w:rPr>
      <w:t xml:space="preserve"> 20</w:t>
    </w:r>
    <w:r w:rsidR="001E570C">
      <w:rPr>
        <w:rFonts w:ascii="Arial Narrow" w:hAnsi="Arial Narrow"/>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1CBF7" w14:textId="77777777" w:rsidR="003E2B68" w:rsidRDefault="003E2B68" w:rsidP="00597C76">
      <w:r>
        <w:separator/>
      </w:r>
    </w:p>
  </w:footnote>
  <w:footnote w:type="continuationSeparator" w:id="0">
    <w:p w14:paraId="630D1C45" w14:textId="77777777" w:rsidR="003E2B68" w:rsidRDefault="003E2B68" w:rsidP="0059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8BFD" w14:textId="77777777" w:rsidR="00073A7F" w:rsidRDefault="00073A7F" w:rsidP="001D5D3E">
    <w:pPr>
      <w:jc w:val="center"/>
      <w:rPr>
        <w:rFonts w:asciiTheme="majorHAnsi" w:hAnsiTheme="majorHAnsi"/>
        <w:b/>
        <w:sz w:val="24"/>
      </w:rPr>
    </w:pPr>
    <w:r>
      <w:rPr>
        <w:rFonts w:asciiTheme="majorHAnsi" w:hAnsiTheme="majorHAnsi"/>
        <w:b/>
        <w:noProof/>
        <w:sz w:val="24"/>
      </w:rPr>
      <w:drawing>
        <wp:inline distT="0" distB="0" distL="0" distR="0" wp14:anchorId="3ECBDD34" wp14:editId="2DF1F1ED">
          <wp:extent cx="1463040" cy="49931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464" cy="510037"/>
                  </a:xfrm>
                  <a:prstGeom prst="rect">
                    <a:avLst/>
                  </a:prstGeom>
                </pic:spPr>
              </pic:pic>
            </a:graphicData>
          </a:graphic>
        </wp:inline>
      </w:drawing>
    </w:r>
  </w:p>
  <w:p w14:paraId="6C19247A" w14:textId="77777777" w:rsidR="001D5D3E" w:rsidRDefault="001D5D3E" w:rsidP="008D0560">
    <w:pPr>
      <w:jc w:val="center"/>
      <w:rPr>
        <w:rFonts w:asciiTheme="majorHAnsi" w:hAnsiTheme="majorHAnsi"/>
        <w:b/>
        <w:i/>
        <w:sz w:val="24"/>
      </w:rPr>
    </w:pPr>
    <w:r w:rsidRPr="00073A7F">
      <w:rPr>
        <w:rFonts w:asciiTheme="majorHAnsi" w:hAnsiTheme="majorHAnsi"/>
        <w:b/>
        <w:i/>
        <w:sz w:val="24"/>
      </w:rPr>
      <w:t>Position Description</w:t>
    </w:r>
    <w:r w:rsidR="00073A7F" w:rsidRPr="00073A7F">
      <w:rPr>
        <w:rFonts w:asciiTheme="majorHAnsi" w:hAnsiTheme="majorHAnsi"/>
        <w:b/>
        <w:i/>
        <w:sz w:val="24"/>
      </w:rPr>
      <w:t xml:space="preserve">:   </w:t>
    </w:r>
    <w:r w:rsidR="00881AE2" w:rsidRPr="00881AE2">
      <w:rPr>
        <w:rFonts w:asciiTheme="majorHAnsi" w:hAnsiTheme="majorHAnsi"/>
        <w:b/>
        <w:i/>
        <w:sz w:val="24"/>
      </w:rPr>
      <w:t>Family Selection</w:t>
    </w:r>
    <w:r w:rsidR="00910D08">
      <w:rPr>
        <w:rFonts w:asciiTheme="majorHAnsi" w:hAnsiTheme="majorHAnsi"/>
        <w:b/>
        <w:i/>
        <w:sz w:val="24"/>
      </w:rPr>
      <w:t xml:space="preserve"> and Services</w:t>
    </w:r>
    <w:r w:rsidR="00881AE2" w:rsidRPr="00881AE2">
      <w:rPr>
        <w:rFonts w:asciiTheme="majorHAnsi" w:hAnsiTheme="majorHAnsi"/>
        <w:b/>
        <w:i/>
        <w:sz w:val="24"/>
      </w:rPr>
      <w:t xml:space="preserve"> Committee Member</w:t>
    </w:r>
  </w:p>
  <w:p w14:paraId="1B9945AC" w14:textId="77777777" w:rsidR="008D0560" w:rsidRPr="00073A7F" w:rsidRDefault="008D0560" w:rsidP="008D0560">
    <w:pPr>
      <w:pBdr>
        <w:top w:val="single" w:sz="4" w:space="1" w:color="auto"/>
      </w:pBdr>
      <w:jc w:val="center"/>
      <w:rPr>
        <w:rFonts w:asciiTheme="majorHAnsi" w:hAnsiTheme="majorHAnsi"/>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1E6"/>
    <w:multiLevelType w:val="hybridMultilevel"/>
    <w:tmpl w:val="5BD0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3EEE"/>
    <w:multiLevelType w:val="hybridMultilevel"/>
    <w:tmpl w:val="CEEA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26D85"/>
    <w:multiLevelType w:val="hybridMultilevel"/>
    <w:tmpl w:val="A8C4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914B5"/>
    <w:multiLevelType w:val="hybridMultilevel"/>
    <w:tmpl w:val="112E6982"/>
    <w:lvl w:ilvl="0" w:tplc="22022EBA">
      <w:start w:val="1"/>
      <w:numFmt w:val="bullet"/>
      <w:lvlText w:val=""/>
      <w:lvlJc w:val="left"/>
      <w:pPr>
        <w:ind w:left="1560" w:hanging="721"/>
      </w:pPr>
      <w:rPr>
        <w:rFonts w:ascii="Symbol" w:eastAsia="Symbol" w:hAnsi="Symbol" w:hint="default"/>
        <w:sz w:val="20"/>
        <w:szCs w:val="20"/>
      </w:rPr>
    </w:lvl>
    <w:lvl w:ilvl="1" w:tplc="F628ECA0">
      <w:start w:val="1"/>
      <w:numFmt w:val="bullet"/>
      <w:lvlText w:val="o"/>
      <w:lvlJc w:val="left"/>
      <w:pPr>
        <w:ind w:left="1920" w:hanging="360"/>
      </w:pPr>
      <w:rPr>
        <w:rFonts w:ascii="Courier New" w:eastAsia="Courier New" w:hAnsi="Courier New" w:hint="default"/>
        <w:sz w:val="20"/>
        <w:szCs w:val="20"/>
      </w:rPr>
    </w:lvl>
    <w:lvl w:ilvl="2" w:tplc="7C22819E">
      <w:start w:val="1"/>
      <w:numFmt w:val="bullet"/>
      <w:lvlText w:val="•"/>
      <w:lvlJc w:val="left"/>
      <w:pPr>
        <w:ind w:left="2931" w:hanging="360"/>
      </w:pPr>
      <w:rPr>
        <w:rFonts w:hint="default"/>
      </w:rPr>
    </w:lvl>
    <w:lvl w:ilvl="3" w:tplc="056C41AE">
      <w:start w:val="1"/>
      <w:numFmt w:val="bullet"/>
      <w:lvlText w:val="•"/>
      <w:lvlJc w:val="left"/>
      <w:pPr>
        <w:ind w:left="3942" w:hanging="360"/>
      </w:pPr>
      <w:rPr>
        <w:rFonts w:hint="default"/>
      </w:rPr>
    </w:lvl>
    <w:lvl w:ilvl="4" w:tplc="2000F650">
      <w:start w:val="1"/>
      <w:numFmt w:val="bullet"/>
      <w:lvlText w:val="•"/>
      <w:lvlJc w:val="left"/>
      <w:pPr>
        <w:ind w:left="4953" w:hanging="360"/>
      </w:pPr>
      <w:rPr>
        <w:rFonts w:hint="default"/>
      </w:rPr>
    </w:lvl>
    <w:lvl w:ilvl="5" w:tplc="E5D47D04">
      <w:start w:val="1"/>
      <w:numFmt w:val="bullet"/>
      <w:lvlText w:val="•"/>
      <w:lvlJc w:val="left"/>
      <w:pPr>
        <w:ind w:left="5964" w:hanging="360"/>
      </w:pPr>
      <w:rPr>
        <w:rFonts w:hint="default"/>
      </w:rPr>
    </w:lvl>
    <w:lvl w:ilvl="6" w:tplc="800EFB28">
      <w:start w:val="1"/>
      <w:numFmt w:val="bullet"/>
      <w:lvlText w:val="•"/>
      <w:lvlJc w:val="left"/>
      <w:pPr>
        <w:ind w:left="6975" w:hanging="360"/>
      </w:pPr>
      <w:rPr>
        <w:rFonts w:hint="default"/>
      </w:rPr>
    </w:lvl>
    <w:lvl w:ilvl="7" w:tplc="B54CBA88">
      <w:start w:val="1"/>
      <w:numFmt w:val="bullet"/>
      <w:lvlText w:val="•"/>
      <w:lvlJc w:val="left"/>
      <w:pPr>
        <w:ind w:left="7986" w:hanging="360"/>
      </w:pPr>
      <w:rPr>
        <w:rFonts w:hint="default"/>
      </w:rPr>
    </w:lvl>
    <w:lvl w:ilvl="8" w:tplc="80141B9E">
      <w:start w:val="1"/>
      <w:numFmt w:val="bullet"/>
      <w:lvlText w:val="•"/>
      <w:lvlJc w:val="left"/>
      <w:pPr>
        <w:ind w:left="8997" w:hanging="360"/>
      </w:pPr>
      <w:rPr>
        <w:rFonts w:hint="default"/>
      </w:rPr>
    </w:lvl>
  </w:abstractNum>
  <w:abstractNum w:abstractNumId="4" w15:restartNumberingAfterBreak="0">
    <w:nsid w:val="32470CE4"/>
    <w:multiLevelType w:val="hybridMultilevel"/>
    <w:tmpl w:val="67CA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77F6A"/>
    <w:multiLevelType w:val="hybridMultilevel"/>
    <w:tmpl w:val="8E50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67E96"/>
    <w:multiLevelType w:val="hybridMultilevel"/>
    <w:tmpl w:val="452E6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397807"/>
    <w:multiLevelType w:val="hybridMultilevel"/>
    <w:tmpl w:val="017C6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7E52A4"/>
    <w:multiLevelType w:val="hybridMultilevel"/>
    <w:tmpl w:val="67A6C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9D1DFF"/>
    <w:multiLevelType w:val="hybridMultilevel"/>
    <w:tmpl w:val="CAB4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55B72"/>
    <w:multiLevelType w:val="hybridMultilevel"/>
    <w:tmpl w:val="C6902DC6"/>
    <w:lvl w:ilvl="0" w:tplc="53B6DF20">
      <w:start w:val="1"/>
      <w:numFmt w:val="bullet"/>
      <w:lvlText w:val=""/>
      <w:lvlJc w:val="left"/>
      <w:pPr>
        <w:ind w:left="840" w:hanging="361"/>
      </w:pPr>
      <w:rPr>
        <w:rFonts w:ascii="Symbol" w:eastAsia="Symbol" w:hAnsi="Symbol" w:hint="default"/>
        <w:sz w:val="20"/>
        <w:szCs w:val="20"/>
      </w:rPr>
    </w:lvl>
    <w:lvl w:ilvl="1" w:tplc="7F28BB7C">
      <w:start w:val="1"/>
      <w:numFmt w:val="bullet"/>
      <w:lvlText w:val="o"/>
      <w:lvlJc w:val="left"/>
      <w:pPr>
        <w:ind w:left="1560" w:hanging="361"/>
      </w:pPr>
      <w:rPr>
        <w:rFonts w:ascii="Courier New" w:eastAsia="Courier New" w:hAnsi="Courier New" w:hint="default"/>
        <w:sz w:val="20"/>
        <w:szCs w:val="20"/>
      </w:rPr>
    </w:lvl>
    <w:lvl w:ilvl="2" w:tplc="F71453CA">
      <w:start w:val="1"/>
      <w:numFmt w:val="bullet"/>
      <w:lvlText w:val="•"/>
      <w:lvlJc w:val="left"/>
      <w:pPr>
        <w:ind w:left="2611" w:hanging="361"/>
      </w:pPr>
      <w:rPr>
        <w:rFonts w:hint="default"/>
      </w:rPr>
    </w:lvl>
    <w:lvl w:ilvl="3" w:tplc="EC6A55C4">
      <w:start w:val="1"/>
      <w:numFmt w:val="bullet"/>
      <w:lvlText w:val="•"/>
      <w:lvlJc w:val="left"/>
      <w:pPr>
        <w:ind w:left="3662" w:hanging="361"/>
      </w:pPr>
      <w:rPr>
        <w:rFonts w:hint="default"/>
      </w:rPr>
    </w:lvl>
    <w:lvl w:ilvl="4" w:tplc="B890E310">
      <w:start w:val="1"/>
      <w:numFmt w:val="bullet"/>
      <w:lvlText w:val="•"/>
      <w:lvlJc w:val="left"/>
      <w:pPr>
        <w:ind w:left="4713" w:hanging="361"/>
      </w:pPr>
      <w:rPr>
        <w:rFonts w:hint="default"/>
      </w:rPr>
    </w:lvl>
    <w:lvl w:ilvl="5" w:tplc="5F083226">
      <w:start w:val="1"/>
      <w:numFmt w:val="bullet"/>
      <w:lvlText w:val="•"/>
      <w:lvlJc w:val="left"/>
      <w:pPr>
        <w:ind w:left="5764" w:hanging="361"/>
      </w:pPr>
      <w:rPr>
        <w:rFonts w:hint="default"/>
      </w:rPr>
    </w:lvl>
    <w:lvl w:ilvl="6" w:tplc="31948A30">
      <w:start w:val="1"/>
      <w:numFmt w:val="bullet"/>
      <w:lvlText w:val="•"/>
      <w:lvlJc w:val="left"/>
      <w:pPr>
        <w:ind w:left="6815" w:hanging="361"/>
      </w:pPr>
      <w:rPr>
        <w:rFonts w:hint="default"/>
      </w:rPr>
    </w:lvl>
    <w:lvl w:ilvl="7" w:tplc="ECC4A3DC">
      <w:start w:val="1"/>
      <w:numFmt w:val="bullet"/>
      <w:lvlText w:val="•"/>
      <w:lvlJc w:val="left"/>
      <w:pPr>
        <w:ind w:left="7866" w:hanging="361"/>
      </w:pPr>
      <w:rPr>
        <w:rFonts w:hint="default"/>
      </w:rPr>
    </w:lvl>
    <w:lvl w:ilvl="8" w:tplc="D92E489E">
      <w:start w:val="1"/>
      <w:numFmt w:val="bullet"/>
      <w:lvlText w:val="•"/>
      <w:lvlJc w:val="left"/>
      <w:pPr>
        <w:ind w:left="8917" w:hanging="361"/>
      </w:pPr>
      <w:rPr>
        <w:rFonts w:hint="default"/>
      </w:rPr>
    </w:lvl>
  </w:abstractNum>
  <w:abstractNum w:abstractNumId="11" w15:restartNumberingAfterBreak="0">
    <w:nsid w:val="7E1F2FBD"/>
    <w:multiLevelType w:val="hybridMultilevel"/>
    <w:tmpl w:val="39B89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1"/>
  </w:num>
  <w:num w:numId="4">
    <w:abstractNumId w:val="0"/>
  </w:num>
  <w:num w:numId="5">
    <w:abstractNumId w:val="5"/>
  </w:num>
  <w:num w:numId="6">
    <w:abstractNumId w:val="1"/>
  </w:num>
  <w:num w:numId="7">
    <w:abstractNumId w:val="2"/>
  </w:num>
  <w:num w:numId="8">
    <w:abstractNumId w:val="4"/>
  </w:num>
  <w:num w:numId="9">
    <w:abstractNumId w:val="9"/>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0B5"/>
    <w:rsid w:val="00073A7F"/>
    <w:rsid w:val="000B310B"/>
    <w:rsid w:val="000D01D3"/>
    <w:rsid w:val="00122D9A"/>
    <w:rsid w:val="0019099E"/>
    <w:rsid w:val="001C5BFF"/>
    <w:rsid w:val="001D5D3E"/>
    <w:rsid w:val="001E570C"/>
    <w:rsid w:val="002054F9"/>
    <w:rsid w:val="00225F22"/>
    <w:rsid w:val="0026533A"/>
    <w:rsid w:val="002B7CDB"/>
    <w:rsid w:val="002C132E"/>
    <w:rsid w:val="003476C6"/>
    <w:rsid w:val="003E2B68"/>
    <w:rsid w:val="004308BE"/>
    <w:rsid w:val="00437AD1"/>
    <w:rsid w:val="004A40B5"/>
    <w:rsid w:val="004F1C65"/>
    <w:rsid w:val="004F511D"/>
    <w:rsid w:val="005107D9"/>
    <w:rsid w:val="00552583"/>
    <w:rsid w:val="00597C76"/>
    <w:rsid w:val="005A3AE9"/>
    <w:rsid w:val="005D1B23"/>
    <w:rsid w:val="005E22A3"/>
    <w:rsid w:val="0068296A"/>
    <w:rsid w:val="006A3D94"/>
    <w:rsid w:val="006A745F"/>
    <w:rsid w:val="006B42AD"/>
    <w:rsid w:val="006D11D1"/>
    <w:rsid w:val="00723A0D"/>
    <w:rsid w:val="007358B9"/>
    <w:rsid w:val="007E38F6"/>
    <w:rsid w:val="008455FA"/>
    <w:rsid w:val="00861157"/>
    <w:rsid w:val="00872467"/>
    <w:rsid w:val="00881AE2"/>
    <w:rsid w:val="008B331B"/>
    <w:rsid w:val="008B64ED"/>
    <w:rsid w:val="008D0560"/>
    <w:rsid w:val="008E28AA"/>
    <w:rsid w:val="00910D08"/>
    <w:rsid w:val="009446AB"/>
    <w:rsid w:val="00956B09"/>
    <w:rsid w:val="009A315C"/>
    <w:rsid w:val="009D142C"/>
    <w:rsid w:val="009F5355"/>
    <w:rsid w:val="00A475DF"/>
    <w:rsid w:val="00A56502"/>
    <w:rsid w:val="00AC336D"/>
    <w:rsid w:val="00AD0150"/>
    <w:rsid w:val="00AD7CF8"/>
    <w:rsid w:val="00AF2292"/>
    <w:rsid w:val="00AF6ED1"/>
    <w:rsid w:val="00B30EC0"/>
    <w:rsid w:val="00B37A31"/>
    <w:rsid w:val="00B45890"/>
    <w:rsid w:val="00B9646A"/>
    <w:rsid w:val="00BA59AF"/>
    <w:rsid w:val="00BA6AC3"/>
    <w:rsid w:val="00BC028D"/>
    <w:rsid w:val="00BF58FA"/>
    <w:rsid w:val="00C60BBC"/>
    <w:rsid w:val="00CA6811"/>
    <w:rsid w:val="00D41D68"/>
    <w:rsid w:val="00D53D27"/>
    <w:rsid w:val="00D6081E"/>
    <w:rsid w:val="00D6317E"/>
    <w:rsid w:val="00DA4206"/>
    <w:rsid w:val="00DC217B"/>
    <w:rsid w:val="00E16A49"/>
    <w:rsid w:val="00E25C59"/>
    <w:rsid w:val="00E3151E"/>
    <w:rsid w:val="00EB19DF"/>
    <w:rsid w:val="00ED33F9"/>
    <w:rsid w:val="00EF5DF9"/>
    <w:rsid w:val="00F17F28"/>
    <w:rsid w:val="00F71E9E"/>
    <w:rsid w:val="00F86B06"/>
    <w:rsid w:val="00F911A5"/>
    <w:rsid w:val="00F92089"/>
    <w:rsid w:val="00F97A05"/>
    <w:rsid w:val="00FA1316"/>
    <w:rsid w:val="00FB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1F3395"/>
  <w15:docId w15:val="{30684265-6A97-4EE1-9E57-29140FE8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97C76"/>
    <w:rPr>
      <w:color w:val="0000FF" w:themeColor="hyperlink"/>
      <w:u w:val="single"/>
    </w:rPr>
  </w:style>
  <w:style w:type="paragraph" w:styleId="Header">
    <w:name w:val="header"/>
    <w:basedOn w:val="Normal"/>
    <w:link w:val="HeaderChar"/>
    <w:uiPriority w:val="99"/>
    <w:unhideWhenUsed/>
    <w:rsid w:val="00597C76"/>
    <w:pPr>
      <w:tabs>
        <w:tab w:val="center" w:pos="4680"/>
        <w:tab w:val="right" w:pos="9360"/>
      </w:tabs>
    </w:pPr>
  </w:style>
  <w:style w:type="character" w:customStyle="1" w:styleId="HeaderChar">
    <w:name w:val="Header Char"/>
    <w:basedOn w:val="DefaultParagraphFont"/>
    <w:link w:val="Header"/>
    <w:uiPriority w:val="99"/>
    <w:rsid w:val="00597C76"/>
  </w:style>
  <w:style w:type="paragraph" w:styleId="Footer">
    <w:name w:val="footer"/>
    <w:basedOn w:val="Normal"/>
    <w:link w:val="FooterChar"/>
    <w:uiPriority w:val="99"/>
    <w:unhideWhenUsed/>
    <w:rsid w:val="00597C76"/>
    <w:pPr>
      <w:tabs>
        <w:tab w:val="center" w:pos="4680"/>
        <w:tab w:val="right" w:pos="9360"/>
      </w:tabs>
    </w:pPr>
  </w:style>
  <w:style w:type="character" w:customStyle="1" w:styleId="FooterChar">
    <w:name w:val="Footer Char"/>
    <w:basedOn w:val="DefaultParagraphFont"/>
    <w:link w:val="Footer"/>
    <w:uiPriority w:val="99"/>
    <w:rsid w:val="00597C76"/>
  </w:style>
  <w:style w:type="paragraph" w:styleId="BalloonText">
    <w:name w:val="Balloon Text"/>
    <w:basedOn w:val="Normal"/>
    <w:link w:val="BalloonTextChar"/>
    <w:uiPriority w:val="99"/>
    <w:semiHidden/>
    <w:unhideWhenUsed/>
    <w:rsid w:val="00EF5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F9"/>
    <w:rPr>
      <w:rFonts w:ascii="Segoe UI" w:hAnsi="Segoe UI" w:cs="Segoe UI"/>
      <w:sz w:val="18"/>
      <w:szCs w:val="18"/>
    </w:rPr>
  </w:style>
  <w:style w:type="character" w:styleId="UnresolvedMention">
    <w:name w:val="Unresolved Mention"/>
    <w:basedOn w:val="DefaultParagraphFont"/>
    <w:uiPriority w:val="99"/>
    <w:semiHidden/>
    <w:unhideWhenUsed/>
    <w:rsid w:val="00D63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vid.warner@greatwesternban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elhamilton@hotmail.com" TargetMode="External"/><Relationship Id="rId4" Type="http://schemas.openxmlformats.org/officeDocument/2006/relationships/settings" Target="settings.xml"/><Relationship Id="rId9" Type="http://schemas.openxmlformats.org/officeDocument/2006/relationships/hyperlink" Target="mailto:janet@pikespeakhabita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F18DF-83FA-4F21-AD40-4D939009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Emerging Leaders Volunteer Committee Member Job Description</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Emerging Leaders Volunteer Committee Member Job Description</dc:title>
  <dc:creator>emonds</dc:creator>
  <cp:lastModifiedBy>Joanna Harmon</cp:lastModifiedBy>
  <cp:revision>6</cp:revision>
  <cp:lastPrinted>2020-02-13T15:48:00Z</cp:lastPrinted>
  <dcterms:created xsi:type="dcterms:W3CDTF">2020-03-26T20:38:00Z</dcterms:created>
  <dcterms:modified xsi:type="dcterms:W3CDTF">2020-04-20T21:20:00Z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2012-06-25T00:00:00Z</vt:filetime>
  </property>
  <property fmtid="{D5CDD505-2E9C-101B-9397-08002B2CF9AE}" pid="3" name="LastSaved">
    <vt:filetime>2015-03-25T00:00:00Z</vt:filetime>
  </property>
</Properties>
</file>