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47320" w14:textId="77777777" w:rsidR="001D5D3E" w:rsidRPr="0043283C" w:rsidRDefault="00DA4206" w:rsidP="0043283C">
      <w:pPr>
        <w:rPr>
          <w:caps/>
        </w:rPr>
      </w:pPr>
      <w:r w:rsidRPr="0043283C">
        <w:rPr>
          <w:b/>
          <w:caps/>
        </w:rPr>
        <w:t>Purpose</w:t>
      </w:r>
    </w:p>
    <w:p w14:paraId="32719467" w14:textId="77777777" w:rsidR="00AF6B1C" w:rsidRDefault="0043283C" w:rsidP="00D6081E">
      <w:r>
        <w:t xml:space="preserve">The </w:t>
      </w:r>
      <w:r w:rsidR="001066EE">
        <w:t>Finance Committee</w:t>
      </w:r>
      <w:r w:rsidR="00E67F3F">
        <w:t xml:space="preserve"> of Pikes Peak Habitat</w:t>
      </w:r>
      <w:r w:rsidR="00944153">
        <w:t xml:space="preserve"> for Humanity</w:t>
      </w:r>
      <w:r w:rsidR="00E67F3F">
        <w:t xml:space="preserve"> (PPHF</w:t>
      </w:r>
      <w:r w:rsidR="00440F99">
        <w:t>H)</w:t>
      </w:r>
      <w:r w:rsidR="00A60661" w:rsidRPr="0043283C">
        <w:t xml:space="preserve"> </w:t>
      </w:r>
      <w:r w:rsidR="00AF6B1C">
        <w:t>serves in an advisory capacity to the Board and staff of the organization.  Members use their expertise to help further the mission of seeking to put God’s love into action as Pikes Peak Habitat for Humanity brings people together to build homes, communities and hope.</w:t>
      </w:r>
    </w:p>
    <w:p w14:paraId="4A56FDF9" w14:textId="77777777" w:rsidR="0043283C" w:rsidRDefault="0043283C" w:rsidP="00D6081E"/>
    <w:p w14:paraId="065A0909" w14:textId="77777777" w:rsidR="0026533A" w:rsidRPr="0043283C" w:rsidRDefault="00073A7F" w:rsidP="00AC336D">
      <w:pPr>
        <w:tabs>
          <w:tab w:val="left" w:pos="5760"/>
        </w:tabs>
        <w:rPr>
          <w:b/>
        </w:rPr>
      </w:pPr>
      <w:r w:rsidRPr="0043283C">
        <w:rPr>
          <w:b/>
        </w:rPr>
        <w:t>CHAIR</w:t>
      </w:r>
      <w:r w:rsidR="00A2550C">
        <w:rPr>
          <w:b/>
        </w:rPr>
        <w:t>/Treasurer</w:t>
      </w:r>
      <w:r w:rsidRPr="0043283C">
        <w:rPr>
          <w:b/>
        </w:rPr>
        <w:tab/>
        <w:t>STAFF</w:t>
      </w:r>
    </w:p>
    <w:p w14:paraId="47194E00" w14:textId="77777777" w:rsidR="006D11D1" w:rsidRPr="0043283C" w:rsidRDefault="00AF6B1C" w:rsidP="00AC336D">
      <w:pPr>
        <w:tabs>
          <w:tab w:val="left" w:pos="5760"/>
        </w:tabs>
      </w:pPr>
      <w:r>
        <w:t>Peter Scanlon</w:t>
      </w:r>
      <w:r w:rsidR="006D11D1" w:rsidRPr="0043283C">
        <w:tab/>
      </w:r>
      <w:r>
        <w:t>Stephanie Campbell</w:t>
      </w:r>
    </w:p>
    <w:p w14:paraId="30D22487" w14:textId="77777777" w:rsidR="00D6081E" w:rsidRPr="0043283C" w:rsidRDefault="00AF6B1C" w:rsidP="00AC336D">
      <w:pPr>
        <w:tabs>
          <w:tab w:val="left" w:pos="5760"/>
        </w:tabs>
      </w:pPr>
      <w:r>
        <w:t>515-402-0941</w:t>
      </w:r>
      <w:r w:rsidR="00D6081E" w:rsidRPr="0043283C">
        <w:tab/>
        <w:t>719.</w:t>
      </w:r>
      <w:r w:rsidR="0026533A" w:rsidRPr="0043283C">
        <w:t>475.7800</w:t>
      </w:r>
    </w:p>
    <w:p w14:paraId="08D0104F" w14:textId="77777777" w:rsidR="00D6081E" w:rsidRPr="0043283C" w:rsidRDefault="00130658" w:rsidP="00AC336D">
      <w:pPr>
        <w:tabs>
          <w:tab w:val="left" w:pos="5760"/>
        </w:tabs>
      </w:pPr>
      <w:hyperlink r:id="rId8" w:history="1">
        <w:r w:rsidR="00AF6B1C" w:rsidRPr="00E77023">
          <w:rPr>
            <w:rStyle w:val="Hyperlink"/>
          </w:rPr>
          <w:t>Prs174@gmail.com</w:t>
        </w:r>
      </w:hyperlink>
      <w:r w:rsidR="00AF6B1C">
        <w:t xml:space="preserve"> </w:t>
      </w:r>
      <w:r w:rsidR="00D6081E" w:rsidRPr="0043283C">
        <w:tab/>
      </w:r>
      <w:hyperlink r:id="rId9" w:history="1">
        <w:r w:rsidR="00AF6B1C" w:rsidRPr="00E77023">
          <w:rPr>
            <w:rStyle w:val="Hyperlink"/>
          </w:rPr>
          <w:t>stephanie@pikespeakhabitat.org</w:t>
        </w:r>
      </w:hyperlink>
      <w:r w:rsidR="00D6081E" w:rsidRPr="0043283C">
        <w:t xml:space="preserve"> </w:t>
      </w:r>
    </w:p>
    <w:p w14:paraId="310E6232" w14:textId="77777777" w:rsidR="00D6081E" w:rsidRPr="0043283C" w:rsidRDefault="00D6081E" w:rsidP="00597C76"/>
    <w:p w14:paraId="0FD9D42F" w14:textId="77777777" w:rsidR="001D5D3E" w:rsidRPr="0043283C" w:rsidRDefault="00073A7F" w:rsidP="00597C76">
      <w:pPr>
        <w:rPr>
          <w:b/>
        </w:rPr>
      </w:pPr>
      <w:r w:rsidRPr="0043283C">
        <w:rPr>
          <w:b/>
        </w:rPr>
        <w:t>MEMBERS</w:t>
      </w:r>
    </w:p>
    <w:p w14:paraId="32ADD582" w14:textId="77777777" w:rsidR="00F71E9E" w:rsidRPr="0043283C" w:rsidRDefault="00437AD1" w:rsidP="00597C76">
      <w:r w:rsidRPr="0043283C">
        <w:t>Committee Chair</w:t>
      </w:r>
      <w:r w:rsidR="00A2550C">
        <w:t>/Treasurer</w:t>
      </w:r>
      <w:r w:rsidR="00440F99">
        <w:t xml:space="preserve"> (selected by the </w:t>
      </w:r>
      <w:r w:rsidR="00A2550C">
        <w:t>BOD</w:t>
      </w:r>
      <w:r w:rsidR="00440F99">
        <w:t xml:space="preserve"> members)</w:t>
      </w:r>
      <w:r w:rsidRPr="0043283C">
        <w:t xml:space="preserve">, </w:t>
      </w:r>
      <w:r w:rsidR="0026533A" w:rsidRPr="0043283C">
        <w:t>Director</w:t>
      </w:r>
      <w:r w:rsidR="00AF6B1C">
        <w:t xml:space="preserve"> of Finance</w:t>
      </w:r>
      <w:r w:rsidRPr="0043283C">
        <w:t>,</w:t>
      </w:r>
      <w:r w:rsidR="0026533A" w:rsidRPr="0043283C">
        <w:t xml:space="preserve"> </w:t>
      </w:r>
      <w:r w:rsidRPr="0043283C">
        <w:t xml:space="preserve">and </w:t>
      </w:r>
      <w:r w:rsidR="0026533A" w:rsidRPr="0043283C">
        <w:t xml:space="preserve">at-large </w:t>
      </w:r>
      <w:r w:rsidRPr="0043283C">
        <w:t>Committee M</w:t>
      </w:r>
      <w:r w:rsidR="004F1C65" w:rsidRPr="0043283C">
        <w:t>embers</w:t>
      </w:r>
      <w:r w:rsidR="0026533A" w:rsidRPr="0043283C">
        <w:t>.</w:t>
      </w:r>
      <w:r w:rsidR="00440F99">
        <w:t xml:space="preserve">  When possible, representation shall be from </w:t>
      </w:r>
      <w:r w:rsidR="00AF6B1C">
        <w:t xml:space="preserve">the </w:t>
      </w:r>
      <w:r w:rsidR="00964AE7">
        <w:t>disciplines</w:t>
      </w:r>
      <w:r w:rsidR="00AF6B1C">
        <w:t xml:space="preserve"> of b</w:t>
      </w:r>
      <w:r w:rsidR="00A2550C">
        <w:t xml:space="preserve">anking, investments, accounting, non-profit management, insurance, mortgage industry, real estate law, </w:t>
      </w:r>
      <w:r w:rsidR="00AF6B1C">
        <w:t>and o</w:t>
      </w:r>
      <w:r w:rsidR="00D42A0D">
        <w:t xml:space="preserve">ther related industries with </w:t>
      </w:r>
      <w:r w:rsidR="00AF6B1C">
        <w:t>expertise to contribute for the good of PPHFH</w:t>
      </w:r>
      <w:r w:rsidR="00440F99">
        <w:t>.  Members of the Committee shall be approved by the chair with advice and consent from the Director</w:t>
      </w:r>
      <w:r w:rsidR="00AF6B1C">
        <w:t xml:space="preserve"> of Finance</w:t>
      </w:r>
      <w:r w:rsidR="00440F99">
        <w:t>.</w:t>
      </w:r>
    </w:p>
    <w:p w14:paraId="51E4AC2D" w14:textId="77777777" w:rsidR="004F1C65" w:rsidRPr="0043283C" w:rsidRDefault="004F1C65" w:rsidP="00597C76"/>
    <w:p w14:paraId="4CAE0CEB" w14:textId="77777777" w:rsidR="001D5D3E" w:rsidRPr="0043283C" w:rsidRDefault="004F1C65" w:rsidP="00597C76">
      <w:r w:rsidRPr="0043283C">
        <w:rPr>
          <w:b/>
        </w:rPr>
        <w:t>FREQUENCY</w:t>
      </w:r>
    </w:p>
    <w:p w14:paraId="4C3273A7" w14:textId="77777777" w:rsidR="004F1C65" w:rsidRPr="0043283C" w:rsidRDefault="0026533A" w:rsidP="00597C76">
      <w:r w:rsidRPr="0043283C">
        <w:t>M</w:t>
      </w:r>
      <w:r w:rsidR="004F1C65" w:rsidRPr="0043283C">
        <w:t xml:space="preserve">eets </w:t>
      </w:r>
      <w:r w:rsidR="00122D9A" w:rsidRPr="0043283C">
        <w:t xml:space="preserve">the </w:t>
      </w:r>
      <w:r w:rsidR="00A60661" w:rsidRPr="0043283C">
        <w:t xml:space="preserve">third </w:t>
      </w:r>
      <w:r w:rsidR="0056440C">
        <w:t>Monday</w:t>
      </w:r>
      <w:r w:rsidR="004F1C65" w:rsidRPr="0043283C">
        <w:t xml:space="preserve"> of </w:t>
      </w:r>
      <w:r w:rsidR="00122D9A" w:rsidRPr="0043283C">
        <w:t xml:space="preserve">every </w:t>
      </w:r>
      <w:r w:rsidR="004F1C65" w:rsidRPr="0043283C">
        <w:t>month</w:t>
      </w:r>
      <w:r w:rsidR="00122D9A" w:rsidRPr="0043283C">
        <w:t xml:space="preserve"> </w:t>
      </w:r>
      <w:r w:rsidR="004F1C65" w:rsidRPr="0043283C">
        <w:t xml:space="preserve">at </w:t>
      </w:r>
      <w:r w:rsidR="0056440C">
        <w:t>12 PM to 1:30 PM.</w:t>
      </w:r>
    </w:p>
    <w:p w14:paraId="468BB72B" w14:textId="77777777" w:rsidR="004A40B5" w:rsidRPr="0043283C" w:rsidRDefault="004A40B5" w:rsidP="00597C76"/>
    <w:p w14:paraId="78FEBCDE" w14:textId="77777777" w:rsidR="004A40B5" w:rsidRPr="0043283C" w:rsidRDefault="00073A7F" w:rsidP="00597C76">
      <w:pPr>
        <w:rPr>
          <w:b/>
        </w:rPr>
      </w:pPr>
      <w:r w:rsidRPr="0043283C">
        <w:rPr>
          <w:b/>
        </w:rPr>
        <w:t>RESPONSIBILITIES</w:t>
      </w:r>
    </w:p>
    <w:p w14:paraId="5FA07F17" w14:textId="77777777" w:rsidR="00964AE7" w:rsidRDefault="00964AE7" w:rsidP="00B30EC0">
      <w:pPr>
        <w:pStyle w:val="ListParagraph"/>
        <w:numPr>
          <w:ilvl w:val="0"/>
          <w:numId w:val="3"/>
        </w:numPr>
      </w:pPr>
      <w:r>
        <w:t>Be familiar with PPHFH’s budget, financial structure, income sources, and expenses.</w:t>
      </w:r>
    </w:p>
    <w:p w14:paraId="2B388BAB" w14:textId="77777777" w:rsidR="00964AE7" w:rsidRDefault="00964AE7" w:rsidP="00B30EC0">
      <w:pPr>
        <w:pStyle w:val="ListParagraph"/>
        <w:numPr>
          <w:ilvl w:val="0"/>
          <w:numId w:val="3"/>
        </w:numPr>
      </w:pPr>
      <w:r>
        <w:t>Be familiar with nonprofit financial management requirements.</w:t>
      </w:r>
    </w:p>
    <w:p w14:paraId="3352F1B1" w14:textId="77777777" w:rsidR="00D42A0D" w:rsidRDefault="00D42A0D" w:rsidP="00B30EC0">
      <w:pPr>
        <w:pStyle w:val="ListParagraph"/>
        <w:numPr>
          <w:ilvl w:val="0"/>
          <w:numId w:val="3"/>
        </w:numPr>
      </w:pPr>
      <w:r>
        <w:t>Study monthly financial statements provided</w:t>
      </w:r>
      <w:r w:rsidR="00964AE7">
        <w:t xml:space="preserve"> by the Director of Finance.</w:t>
      </w:r>
    </w:p>
    <w:p w14:paraId="100EF396" w14:textId="77777777" w:rsidR="00D42A0D" w:rsidRDefault="00D42A0D" w:rsidP="00B30EC0">
      <w:pPr>
        <w:pStyle w:val="ListParagraph"/>
        <w:numPr>
          <w:ilvl w:val="0"/>
          <w:numId w:val="3"/>
        </w:numPr>
      </w:pPr>
      <w:r>
        <w:t>Attend committee meetings.</w:t>
      </w:r>
    </w:p>
    <w:p w14:paraId="28A384A1" w14:textId="77777777" w:rsidR="00D42A0D" w:rsidRDefault="00D42A0D" w:rsidP="00B30EC0">
      <w:pPr>
        <w:pStyle w:val="ListParagraph"/>
        <w:numPr>
          <w:ilvl w:val="0"/>
          <w:numId w:val="3"/>
        </w:numPr>
      </w:pPr>
      <w:r>
        <w:t>Contribute knowledge</w:t>
      </w:r>
      <w:r w:rsidR="00964AE7">
        <w:t xml:space="preserve"> of best practices and give input</w:t>
      </w:r>
      <w:r>
        <w:t xml:space="preserve"> in areas of finance, accounting, nonprofit entities or other areas of expertise</w:t>
      </w:r>
      <w:r w:rsidR="00964AE7">
        <w:t xml:space="preserve"> in order to serve the organization</w:t>
      </w:r>
      <w:r>
        <w:t>.</w:t>
      </w:r>
    </w:p>
    <w:p w14:paraId="2423E4BD" w14:textId="77777777" w:rsidR="00D42A0D" w:rsidRDefault="00D42A0D" w:rsidP="00B30EC0">
      <w:pPr>
        <w:pStyle w:val="ListParagraph"/>
        <w:numPr>
          <w:ilvl w:val="0"/>
          <w:numId w:val="3"/>
        </w:numPr>
      </w:pPr>
      <w:r>
        <w:t>Work with the committee as a team in reviewing the annual budget proposal and in making a recommendation to the Board.</w:t>
      </w:r>
    </w:p>
    <w:p w14:paraId="100AEEBF" w14:textId="77777777" w:rsidR="00D42A0D" w:rsidRDefault="00D42A0D" w:rsidP="00B30EC0">
      <w:pPr>
        <w:pStyle w:val="ListParagraph"/>
        <w:numPr>
          <w:ilvl w:val="0"/>
          <w:numId w:val="3"/>
        </w:numPr>
      </w:pPr>
      <w:r>
        <w:t>Review and assist in developing the financial portion of the strategic plan.</w:t>
      </w:r>
    </w:p>
    <w:p w14:paraId="0E75BED3" w14:textId="77777777" w:rsidR="00A2550C" w:rsidRDefault="00A2550C" w:rsidP="00B30EC0">
      <w:pPr>
        <w:pStyle w:val="ListParagraph"/>
        <w:numPr>
          <w:ilvl w:val="0"/>
          <w:numId w:val="3"/>
        </w:numPr>
      </w:pPr>
      <w:r>
        <w:t>Review and approve the annual audit and 990.</w:t>
      </w:r>
    </w:p>
    <w:p w14:paraId="56266949" w14:textId="77777777" w:rsidR="00A2550C" w:rsidRDefault="00A2550C" w:rsidP="00B30EC0">
      <w:pPr>
        <w:pStyle w:val="ListParagraph"/>
        <w:numPr>
          <w:ilvl w:val="0"/>
          <w:numId w:val="3"/>
        </w:numPr>
      </w:pPr>
      <w:r>
        <w:t>Select audit firm.</w:t>
      </w:r>
    </w:p>
    <w:p w14:paraId="1AA1FE0C" w14:textId="77777777" w:rsidR="00A2550C" w:rsidRDefault="00A2550C" w:rsidP="00B30EC0">
      <w:pPr>
        <w:pStyle w:val="ListParagraph"/>
        <w:numPr>
          <w:ilvl w:val="0"/>
          <w:numId w:val="3"/>
        </w:numPr>
      </w:pPr>
      <w:r>
        <w:t>Oversee Family Selection financial policies with committee.</w:t>
      </w:r>
    </w:p>
    <w:p w14:paraId="539BD4BF" w14:textId="77777777" w:rsidR="00A2550C" w:rsidRDefault="00A2550C" w:rsidP="00B30EC0">
      <w:pPr>
        <w:pStyle w:val="ListParagraph"/>
        <w:numPr>
          <w:ilvl w:val="0"/>
          <w:numId w:val="3"/>
        </w:numPr>
      </w:pPr>
      <w:r>
        <w:t>Oversee ReStore financial policies and procedures with the ReStore committee.</w:t>
      </w:r>
    </w:p>
    <w:p w14:paraId="1C3D7AAE" w14:textId="77777777" w:rsidR="00D42A0D" w:rsidRDefault="00D42A0D" w:rsidP="00B30EC0">
      <w:pPr>
        <w:pStyle w:val="ListParagraph"/>
        <w:numPr>
          <w:ilvl w:val="0"/>
          <w:numId w:val="3"/>
        </w:numPr>
      </w:pPr>
      <w:r>
        <w:t>Help identify additional potential committee members</w:t>
      </w:r>
      <w:r w:rsidR="00AE2344">
        <w:t>, donors, and sponsors.</w:t>
      </w:r>
    </w:p>
    <w:p w14:paraId="7D983023" w14:textId="77777777" w:rsidR="00964AE7" w:rsidRDefault="00964AE7" w:rsidP="00B30EC0">
      <w:pPr>
        <w:pStyle w:val="ListParagraph"/>
        <w:numPr>
          <w:ilvl w:val="0"/>
          <w:numId w:val="3"/>
        </w:numPr>
      </w:pPr>
      <w:r>
        <w:t>Enthusiastically share the mission of PPHFH with others.</w:t>
      </w:r>
    </w:p>
    <w:p w14:paraId="527BA121" w14:textId="77777777" w:rsidR="00964AE7" w:rsidRDefault="00964AE7" w:rsidP="00B30EC0">
      <w:pPr>
        <w:pStyle w:val="ListParagraph"/>
        <w:numPr>
          <w:ilvl w:val="0"/>
          <w:numId w:val="3"/>
        </w:numPr>
      </w:pPr>
      <w:r>
        <w:t>Stay informed on PPHFH’s activities and important events.</w:t>
      </w:r>
    </w:p>
    <w:p w14:paraId="6BE156E9" w14:textId="77777777" w:rsidR="00D73EA2" w:rsidRDefault="00D73EA2" w:rsidP="00B30EC0">
      <w:pPr>
        <w:pStyle w:val="ListParagraph"/>
        <w:numPr>
          <w:ilvl w:val="0"/>
          <w:numId w:val="3"/>
        </w:numPr>
      </w:pPr>
      <w:r>
        <w:rPr>
          <w:i/>
        </w:rPr>
        <w:t>Chair</w:t>
      </w:r>
      <w:r w:rsidR="00A2550C">
        <w:rPr>
          <w:i/>
        </w:rPr>
        <w:t>/Treasurer</w:t>
      </w:r>
      <w:r>
        <w:rPr>
          <w:i/>
        </w:rPr>
        <w:t xml:space="preserve">:  </w:t>
      </w:r>
      <w:r>
        <w:t xml:space="preserve">Devise meeting agendas (with staff </w:t>
      </w:r>
      <w:r w:rsidR="00964AE7">
        <w:t>liaison</w:t>
      </w:r>
      <w:r>
        <w:t>), chair and conduct Committee meetin</w:t>
      </w:r>
      <w:r w:rsidR="00964AE7">
        <w:t>gs, represent PPHFH to the</w:t>
      </w:r>
      <w:r>
        <w:t xml:space="preserve"> community at large, serve as a role model and leader among Committee members, provide periodic status update</w:t>
      </w:r>
      <w:r w:rsidR="00964AE7">
        <w:t xml:space="preserve">s to staff, Committee and </w:t>
      </w:r>
      <w:r w:rsidR="00A2550C">
        <w:t>community, and serve on the Executive Committee.</w:t>
      </w:r>
    </w:p>
    <w:p w14:paraId="3ED02660" w14:textId="77777777" w:rsidR="00D73EA2" w:rsidRPr="0043283C" w:rsidRDefault="00D73EA2" w:rsidP="00B30EC0">
      <w:pPr>
        <w:pStyle w:val="ListParagraph"/>
        <w:numPr>
          <w:ilvl w:val="0"/>
          <w:numId w:val="3"/>
        </w:numPr>
      </w:pPr>
      <w:r>
        <w:rPr>
          <w:i/>
        </w:rPr>
        <w:t>Director</w:t>
      </w:r>
      <w:r w:rsidR="00964AE7">
        <w:rPr>
          <w:i/>
        </w:rPr>
        <w:t xml:space="preserve"> of Finance</w:t>
      </w:r>
      <w:r>
        <w:rPr>
          <w:i/>
        </w:rPr>
        <w:t>:</w:t>
      </w:r>
      <w:r>
        <w:t xml:space="preserve">  </w:t>
      </w:r>
      <w:r w:rsidR="00240E9A">
        <w:t xml:space="preserve">Act as </w:t>
      </w:r>
      <w:r w:rsidR="00964AE7">
        <w:t>liaison between the Committee and PPHF</w:t>
      </w:r>
      <w:r w:rsidR="00240E9A">
        <w:t xml:space="preserve">H, coordinate meeting and logistics, create agenda (with Chair), maintain contact list, share meeting minutes, </w:t>
      </w:r>
      <w:r w:rsidR="00A2550C">
        <w:t>and provide</w:t>
      </w:r>
      <w:r w:rsidR="00240E9A">
        <w:t xml:space="preserve"> support and resources to Committee.</w:t>
      </w:r>
    </w:p>
    <w:p w14:paraId="525D02EC" w14:textId="77777777" w:rsidR="004A40B5" w:rsidRPr="0043283C" w:rsidRDefault="004A40B5" w:rsidP="00597C76">
      <w:pPr>
        <w:rPr>
          <w:b/>
        </w:rPr>
      </w:pPr>
    </w:p>
    <w:p w14:paraId="5545ED9A" w14:textId="77777777" w:rsidR="00DA4206" w:rsidRPr="0043283C" w:rsidRDefault="00073A7F" w:rsidP="00DA4206">
      <w:pPr>
        <w:rPr>
          <w:b/>
        </w:rPr>
      </w:pPr>
      <w:r w:rsidRPr="0043283C">
        <w:rPr>
          <w:b/>
        </w:rPr>
        <w:t>EXPECTATIONS</w:t>
      </w:r>
    </w:p>
    <w:p w14:paraId="76B90CED" w14:textId="77777777" w:rsidR="00A21B5C" w:rsidRPr="0043283C" w:rsidRDefault="00A21B5C" w:rsidP="00A21B5C">
      <w:pPr>
        <w:numPr>
          <w:ilvl w:val="0"/>
          <w:numId w:val="3"/>
        </w:numPr>
      </w:pPr>
      <w:r w:rsidRPr="0043283C">
        <w:t xml:space="preserve">Members shall be expected to commit to at least one two-year term beginning in July.  </w:t>
      </w:r>
    </w:p>
    <w:p w14:paraId="3431D416" w14:textId="77777777" w:rsidR="00EF5DF9" w:rsidRPr="0043283C" w:rsidRDefault="00EF5DF9" w:rsidP="00AC336D">
      <w:pPr>
        <w:numPr>
          <w:ilvl w:val="0"/>
          <w:numId w:val="3"/>
        </w:numPr>
      </w:pPr>
      <w:r w:rsidRPr="0043283C">
        <w:t xml:space="preserve">Make the appropriate time commitment to attend and participate in meetings, with additional time as required for </w:t>
      </w:r>
      <w:r w:rsidRPr="0043283C">
        <w:lastRenderedPageBreak/>
        <w:t>other pr</w:t>
      </w:r>
      <w:r w:rsidR="00440F99">
        <w:t>eparation and special projects – providing periodic status updates in Committee activities and assignments.</w:t>
      </w:r>
    </w:p>
    <w:p w14:paraId="76A230B9" w14:textId="77777777" w:rsidR="004A40B5" w:rsidRPr="0043283C" w:rsidRDefault="00EF5DF9" w:rsidP="001D5D3E">
      <w:pPr>
        <w:pStyle w:val="ListParagraph"/>
        <w:numPr>
          <w:ilvl w:val="0"/>
          <w:numId w:val="3"/>
        </w:numPr>
      </w:pPr>
      <w:r w:rsidRPr="0043283C">
        <w:t>B</w:t>
      </w:r>
      <w:r w:rsidR="004F1C65" w:rsidRPr="0043283C">
        <w:t xml:space="preserve">e prompt and attend all meetings of the </w:t>
      </w:r>
      <w:r w:rsidR="00F935B7">
        <w:t>Finance</w:t>
      </w:r>
      <w:r w:rsidR="004F1C65" w:rsidRPr="0043283C">
        <w:t xml:space="preserve"> Committee</w:t>
      </w:r>
      <w:r w:rsidR="00AD7CF8" w:rsidRPr="0043283C">
        <w:t>.  If</w:t>
      </w:r>
      <w:r w:rsidR="004F1C65" w:rsidRPr="0043283C">
        <w:t xml:space="preserve"> it is necessary to be absent </w:t>
      </w:r>
      <w:r w:rsidR="00AD7CF8" w:rsidRPr="0043283C">
        <w:t>(i.e.</w:t>
      </w:r>
      <w:r w:rsidR="004F1C65" w:rsidRPr="0043283C">
        <w:t xml:space="preserve"> an unavoidable work situation or illness</w:t>
      </w:r>
      <w:r w:rsidR="00AD7CF8" w:rsidRPr="0043283C">
        <w:t>)</w:t>
      </w:r>
      <w:r w:rsidR="004F1C65" w:rsidRPr="0043283C">
        <w:t xml:space="preserve"> </w:t>
      </w:r>
      <w:r w:rsidR="00AD7CF8" w:rsidRPr="0043283C">
        <w:t>the member will</w:t>
      </w:r>
      <w:r w:rsidR="004F1C65" w:rsidRPr="0043283C">
        <w:t xml:space="preserve"> inform the committee chair or staff. No more than two unexcused committee meetings </w:t>
      </w:r>
      <w:r w:rsidR="00122D9A" w:rsidRPr="0043283C">
        <w:t xml:space="preserve">within a </w:t>
      </w:r>
      <w:proofErr w:type="gramStart"/>
      <w:r w:rsidR="00122D9A" w:rsidRPr="0043283C">
        <w:t>12 month</w:t>
      </w:r>
      <w:proofErr w:type="gramEnd"/>
      <w:r w:rsidR="00122D9A" w:rsidRPr="0043283C">
        <w:t xml:space="preserve"> period</w:t>
      </w:r>
      <w:r w:rsidR="004F1C65" w:rsidRPr="0043283C">
        <w:t>.</w:t>
      </w:r>
    </w:p>
    <w:p w14:paraId="47341627" w14:textId="77777777" w:rsidR="004A40B5" w:rsidRPr="0043283C" w:rsidRDefault="004A40B5" w:rsidP="00597C76"/>
    <w:p w14:paraId="3442B434" w14:textId="77777777" w:rsidR="004A40B5" w:rsidRPr="0043283C" w:rsidRDefault="00073A7F" w:rsidP="00597C76">
      <w:pPr>
        <w:rPr>
          <w:b/>
        </w:rPr>
      </w:pPr>
      <w:r w:rsidRPr="0043283C">
        <w:rPr>
          <w:b/>
        </w:rPr>
        <w:t>QUALIFICATIONS</w:t>
      </w:r>
    </w:p>
    <w:p w14:paraId="7E080727" w14:textId="77777777" w:rsidR="00240E9A" w:rsidRDefault="00F935B7" w:rsidP="001D5D3E">
      <w:pPr>
        <w:pStyle w:val="ListParagraph"/>
        <w:numPr>
          <w:ilvl w:val="0"/>
          <w:numId w:val="3"/>
        </w:numPr>
      </w:pPr>
      <w:r>
        <w:t>Enthusiasm for PPHF</w:t>
      </w:r>
      <w:r w:rsidR="00240E9A">
        <w:t>H and the Habitat story.</w:t>
      </w:r>
    </w:p>
    <w:p w14:paraId="15076253" w14:textId="77777777" w:rsidR="00240E9A" w:rsidRDefault="00240E9A" w:rsidP="00240E9A">
      <w:pPr>
        <w:pStyle w:val="ListParagraph"/>
        <w:numPr>
          <w:ilvl w:val="0"/>
          <w:numId w:val="3"/>
        </w:numPr>
      </w:pPr>
      <w:r>
        <w:t>Understanding of the Habitat mission / philosophy and wishing to promote it.  An interest in affordable housing issues in El Paso County and the drive for change.</w:t>
      </w:r>
    </w:p>
    <w:p w14:paraId="5753C711" w14:textId="77777777" w:rsidR="00D65D05" w:rsidRDefault="00434AE2" w:rsidP="001D5D3E">
      <w:pPr>
        <w:pStyle w:val="ListParagraph"/>
        <w:numPr>
          <w:ilvl w:val="0"/>
          <w:numId w:val="3"/>
        </w:numPr>
      </w:pPr>
      <w:r>
        <w:t xml:space="preserve">Familiarity with the </w:t>
      </w:r>
      <w:r w:rsidR="00F935B7">
        <w:t>principles that govern nonprofit finances</w:t>
      </w:r>
      <w:r>
        <w:t>.</w:t>
      </w:r>
    </w:p>
    <w:p w14:paraId="4408CADD" w14:textId="77777777" w:rsidR="00240E9A" w:rsidRDefault="00240E9A" w:rsidP="001D5D3E">
      <w:pPr>
        <w:pStyle w:val="ListParagraph"/>
        <w:numPr>
          <w:ilvl w:val="0"/>
          <w:numId w:val="3"/>
        </w:numPr>
      </w:pPr>
      <w:r>
        <w:t xml:space="preserve">Willingness to help </w:t>
      </w:r>
      <w:r w:rsidR="00434AE2">
        <w:t>guide PPHFH financial management</w:t>
      </w:r>
      <w:r w:rsidR="00192190">
        <w:t>.</w:t>
      </w:r>
    </w:p>
    <w:p w14:paraId="205B6B83" w14:textId="77777777" w:rsidR="00DA4206" w:rsidRPr="0043283C" w:rsidRDefault="00DA4206" w:rsidP="00DA4206"/>
    <w:p w14:paraId="6E38314A" w14:textId="77777777" w:rsidR="00DA4206" w:rsidRPr="0043283C" w:rsidRDefault="00073A7F" w:rsidP="00DA4206">
      <w:pPr>
        <w:rPr>
          <w:b/>
        </w:rPr>
      </w:pPr>
      <w:r w:rsidRPr="0043283C">
        <w:rPr>
          <w:b/>
        </w:rPr>
        <w:t>TRAINING</w:t>
      </w:r>
    </w:p>
    <w:p w14:paraId="7CC7E6A1" w14:textId="77777777" w:rsidR="006D11D1" w:rsidRPr="0043283C" w:rsidRDefault="00B9646A" w:rsidP="001D5D3E">
      <w:pPr>
        <w:pStyle w:val="ListParagraph"/>
        <w:numPr>
          <w:ilvl w:val="0"/>
          <w:numId w:val="3"/>
        </w:numPr>
      </w:pPr>
      <w:r w:rsidRPr="0043283C">
        <w:t>Orientation, Prospective Member Visit, Construction Site Walkthroughs</w:t>
      </w:r>
      <w:r w:rsidR="008455FA" w:rsidRPr="0043283C">
        <w:t>.</w:t>
      </w:r>
    </w:p>
    <w:p w14:paraId="1BE7AD58" w14:textId="77777777" w:rsidR="006D11D1" w:rsidRPr="0043283C" w:rsidRDefault="006D11D1" w:rsidP="006D11D1">
      <w:pPr>
        <w:pStyle w:val="ListParagraph"/>
        <w:ind w:left="720"/>
        <w:rPr>
          <w:b/>
        </w:rPr>
      </w:pPr>
    </w:p>
    <w:p w14:paraId="21F1D061" w14:textId="77777777" w:rsidR="00DA4206" w:rsidRPr="0043283C" w:rsidRDefault="00073A7F" w:rsidP="00DA4206">
      <w:pPr>
        <w:rPr>
          <w:b/>
        </w:rPr>
      </w:pPr>
      <w:r w:rsidRPr="0043283C">
        <w:rPr>
          <w:b/>
        </w:rPr>
        <w:t>BENEFITS TO YOU</w:t>
      </w:r>
    </w:p>
    <w:p w14:paraId="54D3D0AF" w14:textId="77777777" w:rsidR="00240E9A" w:rsidRDefault="00240E9A" w:rsidP="001D5D3E">
      <w:pPr>
        <w:pStyle w:val="ListParagraph"/>
        <w:numPr>
          <w:ilvl w:val="0"/>
          <w:numId w:val="3"/>
        </w:numPr>
      </w:pPr>
      <w:r>
        <w:t>Being personally rewarded by giving back to the community</w:t>
      </w:r>
      <w:r w:rsidR="00192190">
        <w:t>.</w:t>
      </w:r>
    </w:p>
    <w:p w14:paraId="5CF9B34C" w14:textId="77777777" w:rsidR="00240E9A" w:rsidRDefault="00240E9A" w:rsidP="00296841">
      <w:pPr>
        <w:pStyle w:val="ListParagraph"/>
        <w:numPr>
          <w:ilvl w:val="0"/>
          <w:numId w:val="3"/>
        </w:numPr>
      </w:pPr>
      <w:r>
        <w:t>Gaining opportunities to network, meet new friends, and establish professional contacts and references.</w:t>
      </w:r>
    </w:p>
    <w:p w14:paraId="72604FC3" w14:textId="77777777" w:rsidR="006D11D1" w:rsidRPr="0043283C" w:rsidRDefault="006D11D1" w:rsidP="001D5D3E">
      <w:pPr>
        <w:pStyle w:val="ListParagraph"/>
        <w:numPr>
          <w:ilvl w:val="0"/>
          <w:numId w:val="3"/>
        </w:numPr>
      </w:pPr>
      <w:r w:rsidRPr="0043283C">
        <w:t xml:space="preserve">Work with other professionals to ensure El Paso County’s </w:t>
      </w:r>
      <w:proofErr w:type="gramStart"/>
      <w:r w:rsidRPr="0043283C">
        <w:t>low income</w:t>
      </w:r>
      <w:proofErr w:type="gramEnd"/>
      <w:r w:rsidRPr="0043283C">
        <w:t xml:space="preserve"> families have the opportunity to safe, decent and affordable housing.</w:t>
      </w:r>
    </w:p>
    <w:p w14:paraId="73E0CDEB" w14:textId="77777777" w:rsidR="002C132E" w:rsidRPr="0043283C" w:rsidRDefault="00EF5DF9" w:rsidP="001D5D3E">
      <w:pPr>
        <w:pStyle w:val="ListParagraph"/>
        <w:numPr>
          <w:ilvl w:val="0"/>
          <w:numId w:val="3"/>
        </w:numPr>
      </w:pPr>
      <w:r w:rsidRPr="0043283C">
        <w:t>A</w:t>
      </w:r>
      <w:r w:rsidR="002C132E" w:rsidRPr="0043283C">
        <w:t xml:space="preserve">ccess to Habitat for Humanity training resources </w:t>
      </w:r>
      <w:r w:rsidRPr="0043283C">
        <w:t xml:space="preserve">such as </w:t>
      </w:r>
      <w:r w:rsidR="002C132E" w:rsidRPr="0043283C">
        <w:t xml:space="preserve">HFH Knowledge Center and </w:t>
      </w:r>
      <w:proofErr w:type="spellStart"/>
      <w:r w:rsidR="002C132E" w:rsidRPr="0043283C">
        <w:t>HabitatLearns</w:t>
      </w:r>
      <w:proofErr w:type="spellEnd"/>
      <w:r w:rsidRPr="0043283C">
        <w:t>.</w:t>
      </w:r>
    </w:p>
    <w:p w14:paraId="1248A7BC" w14:textId="77777777" w:rsidR="00723A0D" w:rsidRPr="0043283C" w:rsidRDefault="00723A0D" w:rsidP="00DA4206">
      <w:pPr>
        <w:rPr>
          <w:b/>
        </w:rPr>
      </w:pPr>
    </w:p>
    <w:sectPr w:rsidR="00723A0D" w:rsidRPr="0043283C" w:rsidSect="00B9646A">
      <w:headerReference w:type="default" r:id="rId10"/>
      <w:footerReference w:type="default" r:id="rId11"/>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B6181" w14:textId="77777777" w:rsidR="00A95E4B" w:rsidRDefault="00A95E4B" w:rsidP="00597C76">
      <w:r>
        <w:separator/>
      </w:r>
    </w:p>
  </w:endnote>
  <w:endnote w:type="continuationSeparator" w:id="0">
    <w:p w14:paraId="7EBF11B0" w14:textId="77777777" w:rsidR="00A95E4B" w:rsidRDefault="00A95E4B" w:rsidP="0059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2457" w14:textId="380480CE" w:rsidR="00723A0D" w:rsidRPr="00303367" w:rsidRDefault="00303367" w:rsidP="005B5966">
    <w:pPr>
      <w:pStyle w:val="Footer"/>
      <w:pBdr>
        <w:top w:val="single" w:sz="4" w:space="1" w:color="auto"/>
      </w:pBdr>
      <w:tabs>
        <w:tab w:val="clear" w:pos="9360"/>
        <w:tab w:val="right" w:pos="10800"/>
      </w:tabs>
      <w:rPr>
        <w:rFonts w:ascii="Arial Narrow" w:hAnsi="Arial Narrow"/>
        <w:sz w:val="18"/>
        <w:szCs w:val="18"/>
      </w:rPr>
    </w:pPr>
    <w:r w:rsidRPr="00303367">
      <w:rPr>
        <w:rFonts w:ascii="Arial Narrow" w:hAnsi="Arial Narrow"/>
        <w:sz w:val="18"/>
        <w:szCs w:val="18"/>
      </w:rPr>
      <w:fldChar w:fldCharType="begin"/>
    </w:r>
    <w:r w:rsidRPr="00303367">
      <w:rPr>
        <w:rFonts w:ascii="Arial Narrow" w:hAnsi="Arial Narrow"/>
        <w:sz w:val="18"/>
        <w:szCs w:val="18"/>
      </w:rPr>
      <w:instrText xml:space="preserve"> PAGE   \* MERGEFORMAT </w:instrText>
    </w:r>
    <w:r w:rsidRPr="00303367">
      <w:rPr>
        <w:rFonts w:ascii="Arial Narrow" w:hAnsi="Arial Narrow"/>
        <w:sz w:val="18"/>
        <w:szCs w:val="18"/>
      </w:rPr>
      <w:fldChar w:fldCharType="separate"/>
    </w:r>
    <w:r w:rsidR="00FF0633">
      <w:rPr>
        <w:rFonts w:ascii="Arial Narrow" w:hAnsi="Arial Narrow"/>
        <w:noProof/>
        <w:sz w:val="18"/>
        <w:szCs w:val="18"/>
      </w:rPr>
      <w:t>1</w:t>
    </w:r>
    <w:r w:rsidRPr="00303367">
      <w:rPr>
        <w:rFonts w:ascii="Arial Narrow" w:hAnsi="Arial Narrow"/>
        <w:noProof/>
        <w:sz w:val="18"/>
        <w:szCs w:val="18"/>
      </w:rPr>
      <w:fldChar w:fldCharType="end"/>
    </w:r>
    <w:r w:rsidRPr="00303367">
      <w:rPr>
        <w:rFonts w:ascii="Arial Narrow" w:hAnsi="Arial Narrow"/>
        <w:noProof/>
        <w:sz w:val="18"/>
        <w:szCs w:val="18"/>
      </w:rPr>
      <w:tab/>
    </w:r>
    <w:r w:rsidRPr="00303367">
      <w:rPr>
        <w:rFonts w:ascii="Arial Narrow" w:hAnsi="Arial Narrow"/>
        <w:noProof/>
        <w:sz w:val="18"/>
        <w:szCs w:val="18"/>
      </w:rPr>
      <w:tab/>
    </w:r>
    <w:r w:rsidR="00944153">
      <w:rPr>
        <w:rFonts w:ascii="Arial Narrow" w:hAnsi="Arial Narrow"/>
        <w:noProof/>
        <w:sz w:val="18"/>
        <w:szCs w:val="18"/>
      </w:rPr>
      <w:t>Revi</w:t>
    </w:r>
    <w:r w:rsidR="00130658">
      <w:rPr>
        <w:rFonts w:ascii="Arial Narrow" w:hAnsi="Arial Narrow"/>
        <w:noProof/>
        <w:sz w:val="18"/>
        <w:szCs w:val="18"/>
      </w:rPr>
      <w:t>ewed</w:t>
    </w:r>
    <w:r w:rsidR="007956CC">
      <w:rPr>
        <w:rFonts w:ascii="Arial Narrow" w:hAnsi="Arial Narrow"/>
        <w:sz w:val="18"/>
        <w:szCs w:val="18"/>
      </w:rPr>
      <w:t xml:space="preserve"> </w:t>
    </w:r>
    <w:r w:rsidR="00130658">
      <w:rPr>
        <w:rFonts w:ascii="Arial Narrow" w:hAnsi="Arial Narrow"/>
        <w:sz w:val="18"/>
        <w:szCs w:val="18"/>
      </w:rPr>
      <w:t>April</w:t>
    </w:r>
    <w:r w:rsidR="00741F14">
      <w:rPr>
        <w:rFonts w:ascii="Arial Narrow" w:hAnsi="Arial Narrow"/>
        <w:sz w:val="18"/>
        <w:szCs w:val="18"/>
      </w:rPr>
      <w:t xml:space="preserve"> 20</w:t>
    </w:r>
    <w:r w:rsidR="00130658">
      <w:rPr>
        <w:rFonts w:ascii="Arial Narrow" w:hAnsi="Arial Narrow"/>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986A" w14:textId="77777777" w:rsidR="00A95E4B" w:rsidRDefault="00A95E4B" w:rsidP="00597C76">
      <w:r>
        <w:separator/>
      </w:r>
    </w:p>
  </w:footnote>
  <w:footnote w:type="continuationSeparator" w:id="0">
    <w:p w14:paraId="51CDF86F" w14:textId="77777777" w:rsidR="00A95E4B" w:rsidRDefault="00A95E4B" w:rsidP="0059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4044" w14:textId="77777777" w:rsidR="00073A7F" w:rsidRDefault="00073A7F" w:rsidP="001D5D3E">
    <w:pPr>
      <w:jc w:val="center"/>
      <w:rPr>
        <w:rFonts w:asciiTheme="majorHAnsi" w:hAnsiTheme="majorHAnsi"/>
        <w:b/>
        <w:sz w:val="24"/>
      </w:rPr>
    </w:pPr>
    <w:r>
      <w:rPr>
        <w:rFonts w:asciiTheme="majorHAnsi" w:hAnsiTheme="majorHAnsi"/>
        <w:b/>
        <w:noProof/>
        <w:sz w:val="24"/>
      </w:rPr>
      <w:drawing>
        <wp:inline distT="0" distB="0" distL="0" distR="0" wp14:anchorId="30E83F14" wp14:editId="58C8A387">
          <wp:extent cx="1463040" cy="49931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464" cy="510037"/>
                  </a:xfrm>
                  <a:prstGeom prst="rect">
                    <a:avLst/>
                  </a:prstGeom>
                </pic:spPr>
              </pic:pic>
            </a:graphicData>
          </a:graphic>
        </wp:inline>
      </w:drawing>
    </w:r>
  </w:p>
  <w:p w14:paraId="2F532395" w14:textId="77777777" w:rsidR="001D5D3E" w:rsidRDefault="001D5D3E" w:rsidP="00621891">
    <w:pPr>
      <w:jc w:val="center"/>
      <w:rPr>
        <w:rFonts w:asciiTheme="majorHAnsi" w:hAnsiTheme="majorHAnsi"/>
        <w:b/>
        <w:i/>
        <w:sz w:val="24"/>
      </w:rPr>
    </w:pPr>
    <w:r w:rsidRPr="00073A7F">
      <w:rPr>
        <w:rFonts w:asciiTheme="majorHAnsi" w:hAnsiTheme="majorHAnsi"/>
        <w:b/>
        <w:i/>
        <w:sz w:val="24"/>
      </w:rPr>
      <w:t>Position Description</w:t>
    </w:r>
    <w:r w:rsidR="00073A7F" w:rsidRPr="00073A7F">
      <w:rPr>
        <w:rFonts w:asciiTheme="majorHAnsi" w:hAnsiTheme="majorHAnsi"/>
        <w:b/>
        <w:i/>
        <w:sz w:val="24"/>
      </w:rPr>
      <w:t xml:space="preserve">:   </w:t>
    </w:r>
    <w:r w:rsidR="001066EE">
      <w:rPr>
        <w:rFonts w:asciiTheme="majorHAnsi" w:hAnsiTheme="majorHAnsi"/>
        <w:b/>
        <w:i/>
        <w:sz w:val="24"/>
      </w:rPr>
      <w:t>Finance</w:t>
    </w:r>
    <w:r w:rsidRPr="00073A7F">
      <w:rPr>
        <w:rFonts w:asciiTheme="majorHAnsi" w:hAnsiTheme="majorHAnsi"/>
        <w:b/>
        <w:i/>
        <w:sz w:val="24"/>
      </w:rPr>
      <w:t xml:space="preserve"> Committee Member</w:t>
    </w:r>
  </w:p>
  <w:p w14:paraId="2388CB6B" w14:textId="77777777" w:rsidR="00621891" w:rsidRPr="00073A7F" w:rsidRDefault="00621891" w:rsidP="00621891">
    <w:pPr>
      <w:pBdr>
        <w:top w:val="single" w:sz="4" w:space="1" w:color="auto"/>
      </w:pBdr>
      <w:jc w:val="center"/>
      <w:rPr>
        <w:rFonts w:asciiTheme="majorHAnsi" w:hAnsiTheme="majorHAnsi"/>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1E6"/>
    <w:multiLevelType w:val="hybridMultilevel"/>
    <w:tmpl w:val="5BD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3EEE"/>
    <w:multiLevelType w:val="hybridMultilevel"/>
    <w:tmpl w:val="CEEA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481"/>
    <w:multiLevelType w:val="hybridMultilevel"/>
    <w:tmpl w:val="10642964"/>
    <w:lvl w:ilvl="0" w:tplc="0040E89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C26D85"/>
    <w:multiLevelType w:val="hybridMultilevel"/>
    <w:tmpl w:val="A8C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4B5"/>
    <w:multiLevelType w:val="hybridMultilevel"/>
    <w:tmpl w:val="112E6982"/>
    <w:lvl w:ilvl="0" w:tplc="22022EBA">
      <w:start w:val="1"/>
      <w:numFmt w:val="bullet"/>
      <w:lvlText w:val=""/>
      <w:lvlJc w:val="left"/>
      <w:pPr>
        <w:ind w:left="1560" w:hanging="721"/>
      </w:pPr>
      <w:rPr>
        <w:rFonts w:ascii="Symbol" w:eastAsia="Symbol" w:hAnsi="Symbol" w:hint="default"/>
        <w:sz w:val="20"/>
        <w:szCs w:val="20"/>
      </w:rPr>
    </w:lvl>
    <w:lvl w:ilvl="1" w:tplc="F628ECA0">
      <w:start w:val="1"/>
      <w:numFmt w:val="bullet"/>
      <w:lvlText w:val="o"/>
      <w:lvlJc w:val="left"/>
      <w:pPr>
        <w:ind w:left="1920" w:hanging="360"/>
      </w:pPr>
      <w:rPr>
        <w:rFonts w:ascii="Courier New" w:eastAsia="Courier New" w:hAnsi="Courier New" w:hint="default"/>
        <w:sz w:val="20"/>
        <w:szCs w:val="20"/>
      </w:rPr>
    </w:lvl>
    <w:lvl w:ilvl="2" w:tplc="7C22819E">
      <w:start w:val="1"/>
      <w:numFmt w:val="bullet"/>
      <w:lvlText w:val="•"/>
      <w:lvlJc w:val="left"/>
      <w:pPr>
        <w:ind w:left="2931" w:hanging="360"/>
      </w:pPr>
      <w:rPr>
        <w:rFonts w:hint="default"/>
      </w:rPr>
    </w:lvl>
    <w:lvl w:ilvl="3" w:tplc="056C41AE">
      <w:start w:val="1"/>
      <w:numFmt w:val="bullet"/>
      <w:lvlText w:val="•"/>
      <w:lvlJc w:val="left"/>
      <w:pPr>
        <w:ind w:left="3942" w:hanging="360"/>
      </w:pPr>
      <w:rPr>
        <w:rFonts w:hint="default"/>
      </w:rPr>
    </w:lvl>
    <w:lvl w:ilvl="4" w:tplc="2000F650">
      <w:start w:val="1"/>
      <w:numFmt w:val="bullet"/>
      <w:lvlText w:val="•"/>
      <w:lvlJc w:val="left"/>
      <w:pPr>
        <w:ind w:left="4953" w:hanging="360"/>
      </w:pPr>
      <w:rPr>
        <w:rFonts w:hint="default"/>
      </w:rPr>
    </w:lvl>
    <w:lvl w:ilvl="5" w:tplc="E5D47D04">
      <w:start w:val="1"/>
      <w:numFmt w:val="bullet"/>
      <w:lvlText w:val="•"/>
      <w:lvlJc w:val="left"/>
      <w:pPr>
        <w:ind w:left="5964" w:hanging="360"/>
      </w:pPr>
      <w:rPr>
        <w:rFonts w:hint="default"/>
      </w:rPr>
    </w:lvl>
    <w:lvl w:ilvl="6" w:tplc="800EFB28">
      <w:start w:val="1"/>
      <w:numFmt w:val="bullet"/>
      <w:lvlText w:val="•"/>
      <w:lvlJc w:val="left"/>
      <w:pPr>
        <w:ind w:left="6975" w:hanging="360"/>
      </w:pPr>
      <w:rPr>
        <w:rFonts w:hint="default"/>
      </w:rPr>
    </w:lvl>
    <w:lvl w:ilvl="7" w:tplc="B54CBA88">
      <w:start w:val="1"/>
      <w:numFmt w:val="bullet"/>
      <w:lvlText w:val="•"/>
      <w:lvlJc w:val="left"/>
      <w:pPr>
        <w:ind w:left="7986" w:hanging="360"/>
      </w:pPr>
      <w:rPr>
        <w:rFonts w:hint="default"/>
      </w:rPr>
    </w:lvl>
    <w:lvl w:ilvl="8" w:tplc="80141B9E">
      <w:start w:val="1"/>
      <w:numFmt w:val="bullet"/>
      <w:lvlText w:val="•"/>
      <w:lvlJc w:val="left"/>
      <w:pPr>
        <w:ind w:left="8997" w:hanging="360"/>
      </w:pPr>
      <w:rPr>
        <w:rFonts w:hint="default"/>
      </w:rPr>
    </w:lvl>
  </w:abstractNum>
  <w:abstractNum w:abstractNumId="5" w15:restartNumberingAfterBreak="0">
    <w:nsid w:val="32470CE4"/>
    <w:multiLevelType w:val="hybridMultilevel"/>
    <w:tmpl w:val="67C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77F6A"/>
    <w:multiLevelType w:val="hybridMultilevel"/>
    <w:tmpl w:val="8E5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1DFF"/>
    <w:multiLevelType w:val="hybridMultilevel"/>
    <w:tmpl w:val="CAB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55B72"/>
    <w:multiLevelType w:val="hybridMultilevel"/>
    <w:tmpl w:val="C6902DC6"/>
    <w:lvl w:ilvl="0" w:tplc="53B6DF20">
      <w:start w:val="1"/>
      <w:numFmt w:val="bullet"/>
      <w:lvlText w:val=""/>
      <w:lvlJc w:val="left"/>
      <w:pPr>
        <w:ind w:left="840" w:hanging="361"/>
      </w:pPr>
      <w:rPr>
        <w:rFonts w:ascii="Symbol" w:eastAsia="Symbol" w:hAnsi="Symbol" w:hint="default"/>
        <w:sz w:val="20"/>
        <w:szCs w:val="20"/>
      </w:rPr>
    </w:lvl>
    <w:lvl w:ilvl="1" w:tplc="7F28BB7C">
      <w:start w:val="1"/>
      <w:numFmt w:val="bullet"/>
      <w:lvlText w:val="o"/>
      <w:lvlJc w:val="left"/>
      <w:pPr>
        <w:ind w:left="1560" w:hanging="361"/>
      </w:pPr>
      <w:rPr>
        <w:rFonts w:ascii="Courier New" w:eastAsia="Courier New" w:hAnsi="Courier New" w:hint="default"/>
        <w:sz w:val="20"/>
        <w:szCs w:val="20"/>
      </w:rPr>
    </w:lvl>
    <w:lvl w:ilvl="2" w:tplc="F71453CA">
      <w:start w:val="1"/>
      <w:numFmt w:val="bullet"/>
      <w:lvlText w:val="•"/>
      <w:lvlJc w:val="left"/>
      <w:pPr>
        <w:ind w:left="2611" w:hanging="361"/>
      </w:pPr>
      <w:rPr>
        <w:rFonts w:hint="default"/>
      </w:rPr>
    </w:lvl>
    <w:lvl w:ilvl="3" w:tplc="EC6A55C4">
      <w:start w:val="1"/>
      <w:numFmt w:val="bullet"/>
      <w:lvlText w:val="•"/>
      <w:lvlJc w:val="left"/>
      <w:pPr>
        <w:ind w:left="3662" w:hanging="361"/>
      </w:pPr>
      <w:rPr>
        <w:rFonts w:hint="default"/>
      </w:rPr>
    </w:lvl>
    <w:lvl w:ilvl="4" w:tplc="B890E310">
      <w:start w:val="1"/>
      <w:numFmt w:val="bullet"/>
      <w:lvlText w:val="•"/>
      <w:lvlJc w:val="left"/>
      <w:pPr>
        <w:ind w:left="4713" w:hanging="361"/>
      </w:pPr>
      <w:rPr>
        <w:rFonts w:hint="default"/>
      </w:rPr>
    </w:lvl>
    <w:lvl w:ilvl="5" w:tplc="5F083226">
      <w:start w:val="1"/>
      <w:numFmt w:val="bullet"/>
      <w:lvlText w:val="•"/>
      <w:lvlJc w:val="left"/>
      <w:pPr>
        <w:ind w:left="5764" w:hanging="361"/>
      </w:pPr>
      <w:rPr>
        <w:rFonts w:hint="default"/>
      </w:rPr>
    </w:lvl>
    <w:lvl w:ilvl="6" w:tplc="31948A30">
      <w:start w:val="1"/>
      <w:numFmt w:val="bullet"/>
      <w:lvlText w:val="•"/>
      <w:lvlJc w:val="left"/>
      <w:pPr>
        <w:ind w:left="6815" w:hanging="361"/>
      </w:pPr>
      <w:rPr>
        <w:rFonts w:hint="default"/>
      </w:rPr>
    </w:lvl>
    <w:lvl w:ilvl="7" w:tplc="ECC4A3DC">
      <w:start w:val="1"/>
      <w:numFmt w:val="bullet"/>
      <w:lvlText w:val="•"/>
      <w:lvlJc w:val="left"/>
      <w:pPr>
        <w:ind w:left="7866" w:hanging="361"/>
      </w:pPr>
      <w:rPr>
        <w:rFonts w:hint="default"/>
      </w:rPr>
    </w:lvl>
    <w:lvl w:ilvl="8" w:tplc="D92E489E">
      <w:start w:val="1"/>
      <w:numFmt w:val="bullet"/>
      <w:lvlText w:val="•"/>
      <w:lvlJc w:val="left"/>
      <w:pPr>
        <w:ind w:left="8917" w:hanging="361"/>
      </w:pPr>
      <w:rPr>
        <w:rFonts w:hint="default"/>
      </w:rPr>
    </w:lvl>
  </w:abstractNum>
  <w:abstractNum w:abstractNumId="9" w15:restartNumberingAfterBreak="0">
    <w:nsid w:val="7E1F2FBD"/>
    <w:multiLevelType w:val="hybridMultilevel"/>
    <w:tmpl w:val="39B8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6"/>
  </w:num>
  <w:num w:numId="6">
    <w:abstractNumId w:val="1"/>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B5"/>
    <w:rsid w:val="00073A7F"/>
    <w:rsid w:val="00075B77"/>
    <w:rsid w:val="000B310B"/>
    <w:rsid w:val="000D01D3"/>
    <w:rsid w:val="001066EE"/>
    <w:rsid w:val="00122D9A"/>
    <w:rsid w:val="00130658"/>
    <w:rsid w:val="0019099E"/>
    <w:rsid w:val="00192190"/>
    <w:rsid w:val="001D5D3E"/>
    <w:rsid w:val="002054F9"/>
    <w:rsid w:val="00205A1E"/>
    <w:rsid w:val="00240E9A"/>
    <w:rsid w:val="0026533A"/>
    <w:rsid w:val="00296841"/>
    <w:rsid w:val="002B7CDB"/>
    <w:rsid w:val="002C132E"/>
    <w:rsid w:val="00303367"/>
    <w:rsid w:val="003D39DE"/>
    <w:rsid w:val="0043283C"/>
    <w:rsid w:val="00434AE2"/>
    <w:rsid w:val="00437AD1"/>
    <w:rsid w:val="00440F99"/>
    <w:rsid w:val="0049555B"/>
    <w:rsid w:val="004A40B5"/>
    <w:rsid w:val="004F1C65"/>
    <w:rsid w:val="004F511D"/>
    <w:rsid w:val="00552583"/>
    <w:rsid w:val="0056440C"/>
    <w:rsid w:val="00597C76"/>
    <w:rsid w:val="005A3AE9"/>
    <w:rsid w:val="005B5966"/>
    <w:rsid w:val="005D1B23"/>
    <w:rsid w:val="00621891"/>
    <w:rsid w:val="0068296A"/>
    <w:rsid w:val="006A3D94"/>
    <w:rsid w:val="006A745F"/>
    <w:rsid w:val="006B42AD"/>
    <w:rsid w:val="006D11D1"/>
    <w:rsid w:val="00723A0D"/>
    <w:rsid w:val="00741F14"/>
    <w:rsid w:val="007956CC"/>
    <w:rsid w:val="007E38F6"/>
    <w:rsid w:val="007E73D8"/>
    <w:rsid w:val="00816ED9"/>
    <w:rsid w:val="008455FA"/>
    <w:rsid w:val="00872467"/>
    <w:rsid w:val="008A267A"/>
    <w:rsid w:val="008B331B"/>
    <w:rsid w:val="008B64ED"/>
    <w:rsid w:val="00927D8E"/>
    <w:rsid w:val="00944153"/>
    <w:rsid w:val="00956B09"/>
    <w:rsid w:val="00964AE7"/>
    <w:rsid w:val="009A315C"/>
    <w:rsid w:val="009D142C"/>
    <w:rsid w:val="009F5355"/>
    <w:rsid w:val="00A21B5C"/>
    <w:rsid w:val="00A2550C"/>
    <w:rsid w:val="00A4354A"/>
    <w:rsid w:val="00A475DF"/>
    <w:rsid w:val="00A56502"/>
    <w:rsid w:val="00A60661"/>
    <w:rsid w:val="00A95E4B"/>
    <w:rsid w:val="00AC336D"/>
    <w:rsid w:val="00AD7CF8"/>
    <w:rsid w:val="00AE2344"/>
    <w:rsid w:val="00AF6B1C"/>
    <w:rsid w:val="00B15088"/>
    <w:rsid w:val="00B30EC0"/>
    <w:rsid w:val="00B37A31"/>
    <w:rsid w:val="00B9646A"/>
    <w:rsid w:val="00BA59AF"/>
    <w:rsid w:val="00BA6AC3"/>
    <w:rsid w:val="00BC028D"/>
    <w:rsid w:val="00C86823"/>
    <w:rsid w:val="00CC6821"/>
    <w:rsid w:val="00CE0570"/>
    <w:rsid w:val="00CE7FB4"/>
    <w:rsid w:val="00D41D68"/>
    <w:rsid w:val="00D42A0D"/>
    <w:rsid w:val="00D6081E"/>
    <w:rsid w:val="00D65D05"/>
    <w:rsid w:val="00D73EA2"/>
    <w:rsid w:val="00DA4206"/>
    <w:rsid w:val="00DB7112"/>
    <w:rsid w:val="00DC217B"/>
    <w:rsid w:val="00E16A49"/>
    <w:rsid w:val="00E25C59"/>
    <w:rsid w:val="00E67F3F"/>
    <w:rsid w:val="00EB199C"/>
    <w:rsid w:val="00EB19DF"/>
    <w:rsid w:val="00ED33F9"/>
    <w:rsid w:val="00EF5DF9"/>
    <w:rsid w:val="00F17F28"/>
    <w:rsid w:val="00F3230F"/>
    <w:rsid w:val="00F71E9E"/>
    <w:rsid w:val="00F86B06"/>
    <w:rsid w:val="00F92089"/>
    <w:rsid w:val="00F931D3"/>
    <w:rsid w:val="00F935B7"/>
    <w:rsid w:val="00FB3862"/>
    <w:rsid w:val="00FF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D80EF"/>
  <w15:docId w15:val="{30684265-6A97-4EE1-9E57-29140FE8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C76"/>
    <w:rPr>
      <w:color w:val="0000FF" w:themeColor="hyperlink"/>
      <w:u w:val="single"/>
    </w:rPr>
  </w:style>
  <w:style w:type="paragraph" w:styleId="Header">
    <w:name w:val="header"/>
    <w:basedOn w:val="Normal"/>
    <w:link w:val="HeaderChar"/>
    <w:uiPriority w:val="99"/>
    <w:unhideWhenUsed/>
    <w:rsid w:val="00597C76"/>
    <w:pPr>
      <w:tabs>
        <w:tab w:val="center" w:pos="4680"/>
        <w:tab w:val="right" w:pos="9360"/>
      </w:tabs>
    </w:pPr>
  </w:style>
  <w:style w:type="character" w:customStyle="1" w:styleId="HeaderChar">
    <w:name w:val="Header Char"/>
    <w:basedOn w:val="DefaultParagraphFont"/>
    <w:link w:val="Header"/>
    <w:uiPriority w:val="99"/>
    <w:rsid w:val="00597C76"/>
  </w:style>
  <w:style w:type="paragraph" w:styleId="Footer">
    <w:name w:val="footer"/>
    <w:basedOn w:val="Normal"/>
    <w:link w:val="FooterChar"/>
    <w:uiPriority w:val="99"/>
    <w:unhideWhenUsed/>
    <w:rsid w:val="00597C76"/>
    <w:pPr>
      <w:tabs>
        <w:tab w:val="center" w:pos="4680"/>
        <w:tab w:val="right" w:pos="9360"/>
      </w:tabs>
    </w:pPr>
  </w:style>
  <w:style w:type="character" w:customStyle="1" w:styleId="FooterChar">
    <w:name w:val="Footer Char"/>
    <w:basedOn w:val="DefaultParagraphFont"/>
    <w:link w:val="Footer"/>
    <w:uiPriority w:val="99"/>
    <w:rsid w:val="00597C76"/>
  </w:style>
  <w:style w:type="paragraph" w:styleId="BalloonText">
    <w:name w:val="Balloon Text"/>
    <w:basedOn w:val="Normal"/>
    <w:link w:val="BalloonTextChar"/>
    <w:uiPriority w:val="99"/>
    <w:semiHidden/>
    <w:unhideWhenUsed/>
    <w:rsid w:val="00EF5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F9"/>
    <w:rPr>
      <w:rFonts w:ascii="Segoe UI" w:hAnsi="Segoe UI" w:cs="Segoe UI"/>
      <w:sz w:val="18"/>
      <w:szCs w:val="18"/>
    </w:rPr>
  </w:style>
  <w:style w:type="paragraph" w:styleId="NoSpacing">
    <w:name w:val="No Spacing"/>
    <w:uiPriority w:val="1"/>
    <w:qFormat/>
    <w:rsid w:val="0043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s17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anie@pikespeakhabit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065B-7651-4C86-816D-53D8ABF5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Emerging Leaders Volunteer Committee Member Job Description</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Emerging Leaders Volunteer Committee Member Job Description</dc:title>
  <dc:creator>emonds</dc:creator>
  <cp:lastModifiedBy>Joanna Harmon</cp:lastModifiedBy>
  <cp:revision>3</cp:revision>
  <dcterms:created xsi:type="dcterms:W3CDTF">2018-07-13T15:15:00Z</dcterms:created>
  <dcterms:modified xsi:type="dcterms:W3CDTF">2020-04-30T20:29:00Z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LastSaved">
    <vt:filetime>2015-03-25T00:00:00Z</vt:filetime>
  </property>
</Properties>
</file>